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BB" w:rsidRDefault="00127ABB" w:rsidP="00127ABB">
      <w:pPr>
        <w:rPr>
          <w:b/>
          <w:bCs/>
          <w:lang w:val="uk-UA"/>
        </w:rPr>
      </w:pPr>
      <w:r>
        <w:rPr>
          <w:b/>
          <w:bCs/>
          <w:lang w:val="uk-UA"/>
        </w:rPr>
        <w:t>Розглянуто                                                                                                         Затверджено</w:t>
      </w:r>
    </w:p>
    <w:p w:rsidR="00127ABB" w:rsidRDefault="00127ABB" w:rsidP="00127ABB">
      <w:pPr>
        <w:rPr>
          <w:lang w:val="uk-UA"/>
        </w:rPr>
      </w:pPr>
      <w:r>
        <w:rPr>
          <w:lang w:val="uk-UA"/>
        </w:rPr>
        <w:t>на міському МО                                                                                                Голова ради директорів</w:t>
      </w:r>
    </w:p>
    <w:p w:rsidR="00127ABB" w:rsidRDefault="00127ABB" w:rsidP="00127ABB">
      <w:pPr>
        <w:rPr>
          <w:lang w:val="uk-UA"/>
        </w:rPr>
      </w:pPr>
      <w:r>
        <w:rPr>
          <w:lang w:val="uk-UA"/>
        </w:rPr>
        <w:t>викладачів хімії та біології                                                                              А.К.Похресник</w:t>
      </w:r>
    </w:p>
    <w:p w:rsidR="00127ABB" w:rsidRDefault="00127ABB" w:rsidP="00127ABB">
      <w:pPr>
        <w:rPr>
          <w:lang w:val="uk-UA"/>
        </w:rPr>
      </w:pPr>
      <w:r>
        <w:rPr>
          <w:lang w:val="uk-UA"/>
        </w:rPr>
        <w:t>Манько Л.П.                                                                                                      “___” _______ 2026 р.</w:t>
      </w:r>
    </w:p>
    <w:p w:rsidR="00127ABB" w:rsidRDefault="00127ABB" w:rsidP="00127ABB">
      <w:pPr>
        <w:rPr>
          <w:lang w:val="uk-UA"/>
        </w:rPr>
      </w:pPr>
      <w:r>
        <w:rPr>
          <w:lang w:val="uk-UA"/>
        </w:rPr>
        <w:t>7 жовтня 2025 р.</w:t>
      </w:r>
    </w:p>
    <w:p w:rsidR="00127ABB" w:rsidRDefault="00127ABB" w:rsidP="00127ABB">
      <w:pPr>
        <w:tabs>
          <w:tab w:val="left" w:pos="900"/>
          <w:tab w:val="left" w:pos="1620"/>
        </w:tabs>
        <w:jc w:val="center"/>
        <w:rPr>
          <w:b/>
          <w:sz w:val="36"/>
          <w:szCs w:val="36"/>
          <w:lang w:val="uk-UA"/>
        </w:rPr>
      </w:pPr>
    </w:p>
    <w:p w:rsidR="00127ABB" w:rsidRDefault="00127ABB" w:rsidP="00127ABB">
      <w:pPr>
        <w:tabs>
          <w:tab w:val="left" w:pos="900"/>
          <w:tab w:val="left" w:pos="1620"/>
        </w:tabs>
        <w:spacing w:before="240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Положення </w:t>
      </w:r>
    </w:p>
    <w:p w:rsidR="00127ABB" w:rsidRDefault="00127ABB" w:rsidP="00127ABB">
      <w:pPr>
        <w:tabs>
          <w:tab w:val="left" w:pos="900"/>
          <w:tab w:val="left" w:pos="162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про проведення практично-освітнього </w:t>
      </w:r>
    </w:p>
    <w:p w:rsidR="00127ABB" w:rsidRDefault="00127ABB" w:rsidP="00127ABB">
      <w:pPr>
        <w:tabs>
          <w:tab w:val="left" w:pos="900"/>
          <w:tab w:val="left" w:pos="1620"/>
        </w:tabs>
        <w:jc w:val="center"/>
        <w:rPr>
          <w:b/>
          <w:caps/>
          <w:color w:val="FF0000"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студентського семінару</w:t>
      </w:r>
      <w:r>
        <w:rPr>
          <w:b/>
          <w:caps/>
          <w:color w:val="FF0000"/>
          <w:sz w:val="40"/>
          <w:szCs w:val="40"/>
          <w:lang w:val="uk-UA"/>
        </w:rPr>
        <w:t xml:space="preserve"> </w:t>
      </w:r>
    </w:p>
    <w:p w:rsidR="00127ABB" w:rsidRDefault="00127ABB" w:rsidP="00127ABB">
      <w:pPr>
        <w:pStyle w:val="Default"/>
        <w:spacing w:before="240" w:after="240"/>
        <w:jc w:val="center"/>
        <w:rPr>
          <w:b/>
          <w:caps/>
          <w:color w:val="auto"/>
          <w:sz w:val="56"/>
          <w:szCs w:val="56"/>
          <w:lang w:val="uk-UA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b/>
          <w:caps/>
          <w:color w:val="FF0000"/>
          <w:sz w:val="60"/>
          <w:szCs w:val="72"/>
          <w:lang w:val="uk-UA"/>
        </w:rPr>
        <w:t xml:space="preserve"> </w:t>
      </w:r>
      <w:r>
        <w:rPr>
          <w:b/>
          <w:caps/>
          <w:color w:val="auto"/>
          <w:sz w:val="56"/>
          <w:szCs w:val="56"/>
          <w:lang w:val="uk-UA"/>
          <w14:textOutline w14:w="4495" w14:cap="flat" w14:cmpd="sng" w14:algn="ctr">
            <w14:noFill/>
            <w14:prstDash w14:val="solid"/>
            <w14:round/>
          </w14:textOutline>
        </w:rPr>
        <w:t>«</w:t>
      </w:r>
      <w:r>
        <w:rPr>
          <w:b/>
          <w:bCs/>
          <w:color w:val="auto"/>
          <w:sz w:val="56"/>
          <w:szCs w:val="56"/>
          <w:lang w:val="uk-UA"/>
          <w14:textOutline w14:w="4495" w14:cap="flat" w14:cmpd="sng" w14:algn="ctr">
            <w14:noFill/>
            <w14:prstDash w14:val="solid"/>
            <w14:round/>
          </w14:textOutline>
        </w:rPr>
        <w:t>Сходинки до наукових вершин</w:t>
      </w:r>
      <w:r>
        <w:rPr>
          <w:b/>
          <w:bCs/>
          <w:caps/>
          <w:color w:val="auto"/>
          <w:sz w:val="56"/>
          <w:szCs w:val="56"/>
          <w:lang w:val="uk-UA"/>
          <w14:textOutline w14:w="4495" w14:cap="flat" w14:cmpd="sng" w14:algn="ctr">
            <w14:noFill/>
            <w14:prstDash w14:val="solid"/>
            <w14:round/>
          </w14:textOutline>
        </w:rPr>
        <w:t>»</w:t>
      </w:r>
    </w:p>
    <w:p w:rsidR="00127ABB" w:rsidRDefault="00127ABB" w:rsidP="00127ABB">
      <w:pPr>
        <w:pStyle w:val="a3"/>
        <w:spacing w:before="240" w:beforeAutospacing="0" w:after="0" w:afterAutospacing="0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ПРЕЗЕНТАЦІї ПРОЄКТНО –  дослідницьких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р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о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б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т </w:t>
      </w:r>
      <w:r>
        <w:rPr>
          <w:rFonts w:ascii="Times New Roman" w:hAnsi="Times New Roman" w:cs="Times New Roman"/>
          <w:b/>
          <w:bCs/>
          <w:caps/>
          <w:sz w:val="32"/>
          <w:szCs w:val="32"/>
          <w:lang w:val="uk-UA"/>
        </w:rPr>
        <w:t xml:space="preserve">студентів </w:t>
      </w:r>
    </w:p>
    <w:p w:rsidR="00127ABB" w:rsidRDefault="00127ABB" w:rsidP="00127ABB">
      <w:pPr>
        <w:tabs>
          <w:tab w:val="left" w:pos="900"/>
          <w:tab w:val="left" w:pos="1620"/>
        </w:tabs>
        <w:rPr>
          <w:lang w:val="uk-UA"/>
        </w:rPr>
      </w:pPr>
    </w:p>
    <w:p w:rsidR="00127ABB" w:rsidRDefault="00127ABB" w:rsidP="00127ABB">
      <w:pPr>
        <w:tabs>
          <w:tab w:val="left" w:pos="900"/>
          <w:tab w:val="left" w:pos="1620"/>
        </w:tabs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8 квітня 2026 року</w:t>
      </w:r>
    </w:p>
    <w:p w:rsidR="00127ABB" w:rsidRDefault="00127ABB" w:rsidP="00127ABB">
      <w:pPr>
        <w:tabs>
          <w:tab w:val="left" w:pos="900"/>
          <w:tab w:val="left" w:pos="16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Київ </w:t>
      </w:r>
    </w:p>
    <w:p w:rsidR="00127ABB" w:rsidRDefault="00127ABB" w:rsidP="00127ABB">
      <w:pPr>
        <w:pStyle w:val="Default"/>
        <w:spacing w:before="240"/>
        <w:rPr>
          <w:lang w:val="uk-UA"/>
        </w:rPr>
      </w:pPr>
      <w:r>
        <w:rPr>
          <w:sz w:val="28"/>
          <w:szCs w:val="28"/>
          <w:lang w:val="uk-UA"/>
        </w:rPr>
        <w:t>Студентський практично-освітній</w:t>
      </w:r>
      <w:r>
        <w:rPr>
          <w:b/>
          <w:sz w:val="40"/>
          <w:szCs w:val="4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семінар </w:t>
      </w:r>
      <w:r>
        <w:rPr>
          <w:bCs/>
          <w:color w:val="auto"/>
          <w:sz w:val="28"/>
          <w:szCs w:val="28"/>
          <w:lang w:val="uk-UA"/>
        </w:rPr>
        <w:t>презентацій</w:t>
      </w:r>
      <w:r>
        <w:rPr>
          <w:b/>
          <w:bCs/>
          <w:caps/>
          <w:color w:val="auto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дослідницько-пошукових та творчих робіт з хімії та біології серед студентів закладів фахової передвищої освіти міста Києва. </w:t>
      </w:r>
      <w:r>
        <w:rPr>
          <w:bCs/>
          <w:sz w:val="28"/>
          <w:szCs w:val="28"/>
          <w:lang w:val="uk-UA"/>
        </w:rPr>
        <w:t>Тези наукових робіт</w:t>
      </w:r>
      <w:r>
        <w:rPr>
          <w:sz w:val="28"/>
          <w:szCs w:val="28"/>
          <w:lang w:val="uk-UA"/>
        </w:rPr>
        <w:t xml:space="preserve"> + </w:t>
      </w:r>
      <w:proofErr w:type="spellStart"/>
      <w:r>
        <w:rPr>
          <w:bCs/>
          <w:sz w:val="28"/>
          <w:szCs w:val="28"/>
          <w:lang w:val="uk-UA"/>
        </w:rPr>
        <w:t>постерний</w:t>
      </w:r>
      <w:proofErr w:type="spellEnd"/>
      <w:r>
        <w:rPr>
          <w:bCs/>
          <w:sz w:val="28"/>
          <w:szCs w:val="28"/>
          <w:lang w:val="uk-UA"/>
        </w:rPr>
        <w:t xml:space="preserve"> захист </w:t>
      </w:r>
      <w:r>
        <w:rPr>
          <w:sz w:val="28"/>
          <w:szCs w:val="28"/>
          <w:lang w:val="uk-UA"/>
        </w:rPr>
        <w:t>дослідницьких проєктів</w:t>
      </w:r>
    </w:p>
    <w:p w:rsidR="00127ABB" w:rsidRDefault="00127ABB" w:rsidP="00127ABB">
      <w:pPr>
        <w:pStyle w:val="Default"/>
        <w:spacing w:before="24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Загальні положення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Студентський практично-освітній семінар «</w:t>
      </w:r>
      <w:r>
        <w:rPr>
          <w:bCs/>
          <w:color w:val="auto"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  <w:t>Сходинки до наукових вершин</w:t>
      </w:r>
      <w:r>
        <w:rPr>
          <w:sz w:val="28"/>
          <w:szCs w:val="28"/>
          <w:lang w:val="uk-UA"/>
        </w:rPr>
        <w:t xml:space="preserve">» (далі – Семінар) проводиться з метою популяризації хімічних знань, формування у здобувачів освіти цілісного погляду на оточуючий світ, уявлень про наукову картину світу. </w:t>
      </w:r>
    </w:p>
    <w:p w:rsidR="00127ABB" w:rsidRDefault="00127ABB" w:rsidP="00127ABB">
      <w:pPr>
        <w:pStyle w:val="Defaul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Основними завданнями Семінару є: </w:t>
      </w:r>
    </w:p>
    <w:p w:rsidR="00127ABB" w:rsidRDefault="00127ABB" w:rsidP="00127ABB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активізація наукової та творчої діяльності здобувачів освіти і педагогічних працівників; </w:t>
      </w:r>
    </w:p>
    <w:p w:rsidR="00127ABB" w:rsidRDefault="00127ABB" w:rsidP="00127ABB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залучення здобувачів освіти до самостійної дослідницької роботи; </w:t>
      </w:r>
    </w:p>
    <w:p w:rsidR="00127ABB" w:rsidRDefault="00127ABB" w:rsidP="00127ABB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розвиток читацьких компетентностей в здобувачів освіти, вироблення навичок роботи з науково-популярними виданнями; </w:t>
      </w:r>
    </w:p>
    <w:p w:rsidR="00127ABB" w:rsidRDefault="00127ABB" w:rsidP="00127ABB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популяризація кращого педагогічного досвіду викладання хімії та біології. 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Семінар  проводиться на засадах добровільності, відкритості, прозорості та академічної доброчесності. 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Семінар проводить </w:t>
      </w:r>
      <w:r>
        <w:rPr>
          <w:bCs/>
          <w:sz w:val="28"/>
          <w:szCs w:val="28"/>
          <w:lang w:val="uk-UA"/>
        </w:rPr>
        <w:t>Рада директорів</w:t>
      </w:r>
      <w:r>
        <w:rPr>
          <w:bCs/>
          <w:sz w:val="28"/>
          <w:szCs w:val="28"/>
        </w:rPr>
        <w:t xml:space="preserve"> з</w:t>
      </w:r>
      <w:r>
        <w:rPr>
          <w:bCs/>
          <w:sz w:val="28"/>
          <w:szCs w:val="28"/>
          <w:lang w:val="uk-UA"/>
        </w:rPr>
        <w:t xml:space="preserve">закладів фахової передвищої освіти м. Києва </w:t>
      </w:r>
      <w:r>
        <w:rPr>
          <w:bCs/>
          <w:sz w:val="28"/>
          <w:szCs w:val="28"/>
        </w:rPr>
        <w:t xml:space="preserve">та </w:t>
      </w:r>
      <w:r>
        <w:rPr>
          <w:bCs/>
          <w:sz w:val="28"/>
          <w:szCs w:val="28"/>
          <w:lang w:val="uk-UA"/>
        </w:rPr>
        <w:t xml:space="preserve">Київський фаховий коледж електронних приладів 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Учасниками Семінару є студенти І–ІІ курсів закладів </w:t>
      </w:r>
      <w:r>
        <w:rPr>
          <w:bCs/>
          <w:sz w:val="28"/>
          <w:szCs w:val="28"/>
          <w:lang w:val="uk-UA"/>
        </w:rPr>
        <w:t>фахової передвищої освіти м. Києва</w:t>
      </w:r>
      <w:r>
        <w:rPr>
          <w:sz w:val="28"/>
          <w:szCs w:val="28"/>
          <w:lang w:val="uk-UA"/>
        </w:rPr>
        <w:t xml:space="preserve"> (далі – учасники Семінару). 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Обробка персональних даних учасників Семінару здійснюється з дотриманням вимог Закону України «Про захист персональних даних». </w:t>
      </w:r>
    </w:p>
    <w:p w:rsidR="00127ABB" w:rsidRDefault="00127ABB" w:rsidP="00127ABB">
      <w:pPr>
        <w:pStyle w:val="Default"/>
        <w:spacing w:before="240" w:after="2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ІІ. Порядок проведення Семінару </w:t>
      </w:r>
    </w:p>
    <w:p w:rsidR="00127ABB" w:rsidRPr="00757230" w:rsidRDefault="00127ABB" w:rsidP="00127ABB">
      <w:pPr>
        <w:pStyle w:val="Defaul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bookmarkStart w:id="0" w:name="_GoBack"/>
      <w:r w:rsidRPr="00757230">
        <w:rPr>
          <w:b/>
          <w:sz w:val="28"/>
          <w:szCs w:val="28"/>
          <w:lang w:val="uk-UA"/>
        </w:rPr>
        <w:t>Семінар проводиться у 8 квітня 2026 року</w:t>
      </w:r>
      <w:r w:rsidR="00757230" w:rsidRPr="00757230">
        <w:rPr>
          <w:b/>
          <w:sz w:val="28"/>
          <w:szCs w:val="28"/>
          <w:lang w:val="uk-UA"/>
        </w:rPr>
        <w:t xml:space="preserve"> о 14:00</w:t>
      </w:r>
      <w:r w:rsidRPr="00757230">
        <w:rPr>
          <w:b/>
          <w:sz w:val="28"/>
          <w:szCs w:val="28"/>
          <w:lang w:val="uk-UA"/>
        </w:rPr>
        <w:t xml:space="preserve">. </w:t>
      </w:r>
    </w:p>
    <w:bookmarkEnd w:id="0"/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Для проведення Семінару утворюються організаційний комітет, склад якого затверджуються головою ММО. </w:t>
      </w:r>
    </w:p>
    <w:p w:rsidR="00127ABB" w:rsidRDefault="00127ABB" w:rsidP="00127ABB">
      <w:pPr>
        <w:pStyle w:val="Default"/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b/>
          <w:sz w:val="28"/>
          <w:szCs w:val="28"/>
          <w:lang w:val="uk-UA"/>
        </w:rPr>
        <w:t>Семінар проводиться у таких номінаціях</w:t>
      </w:r>
      <w:r>
        <w:rPr>
          <w:sz w:val="28"/>
          <w:szCs w:val="28"/>
          <w:lang w:val="uk-UA"/>
        </w:rPr>
        <w:t xml:space="preserve">: </w:t>
      </w:r>
    </w:p>
    <w:p w:rsidR="00127ABB" w:rsidRDefault="00127ABB" w:rsidP="00127ABB">
      <w:pPr>
        <w:pStyle w:val="Defaul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Авторські </w:t>
      </w:r>
      <w:proofErr w:type="spellStart"/>
      <w:r>
        <w:rPr>
          <w:b/>
          <w:i/>
          <w:sz w:val="28"/>
          <w:szCs w:val="28"/>
          <w:lang w:val="uk-UA"/>
        </w:rPr>
        <w:t>постери</w:t>
      </w:r>
      <w:proofErr w:type="spellEnd"/>
      <w:r>
        <w:rPr>
          <w:b/>
          <w:i/>
          <w:sz w:val="28"/>
          <w:szCs w:val="28"/>
          <w:lang w:val="uk-UA"/>
        </w:rPr>
        <w:t xml:space="preserve">, буклети, </w:t>
      </w:r>
      <w:proofErr w:type="spellStart"/>
      <w:r>
        <w:rPr>
          <w:b/>
          <w:i/>
          <w:sz w:val="28"/>
          <w:szCs w:val="28"/>
          <w:lang w:val="uk-UA"/>
        </w:rPr>
        <w:t>флаєри</w:t>
      </w:r>
      <w:proofErr w:type="spellEnd"/>
      <w:r>
        <w:rPr>
          <w:b/>
          <w:i/>
          <w:sz w:val="28"/>
          <w:szCs w:val="28"/>
          <w:lang w:val="uk-UA"/>
        </w:rPr>
        <w:t xml:space="preserve">: </w:t>
      </w:r>
    </w:p>
    <w:p w:rsidR="00127ABB" w:rsidRDefault="00127ABB" w:rsidP="00127ABB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Цікавинки</w:t>
      </w:r>
      <w:proofErr w:type="spellEnd"/>
      <w:r>
        <w:rPr>
          <w:sz w:val="28"/>
          <w:szCs w:val="28"/>
          <w:lang w:val="uk-UA"/>
        </w:rPr>
        <w:t xml:space="preserve"> з хімії», </w:t>
      </w:r>
    </w:p>
    <w:p w:rsidR="00127ABB" w:rsidRDefault="00127ABB" w:rsidP="00127ABB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«Біологічна скарбничка», </w:t>
      </w:r>
    </w:p>
    <w:p w:rsidR="00127ABB" w:rsidRDefault="00127ABB" w:rsidP="00127ABB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«Хімічні дослідження», </w:t>
      </w:r>
    </w:p>
    <w:p w:rsidR="00127ABB" w:rsidRDefault="00127ABB" w:rsidP="00127ABB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«Майстерня природи», </w:t>
      </w:r>
    </w:p>
    <w:p w:rsidR="00127ABB" w:rsidRDefault="00127ABB" w:rsidP="00127ABB">
      <w:pPr>
        <w:pStyle w:val="Default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«Хіміки пишуть». 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рішенням оргкомітету перелік та назви номінацій можуть змінюватися, але не пізніше ніж до моменту оголошення Семінару. </w:t>
      </w:r>
    </w:p>
    <w:p w:rsidR="00127ABB" w:rsidRDefault="00127ABB" w:rsidP="00127ABB">
      <w:pPr>
        <w:pStyle w:val="Default"/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>
        <w:rPr>
          <w:b/>
          <w:sz w:val="28"/>
          <w:szCs w:val="28"/>
          <w:lang w:val="uk-UA"/>
        </w:rPr>
        <w:t>Учасник Семінару</w:t>
      </w:r>
      <w:r>
        <w:rPr>
          <w:sz w:val="28"/>
          <w:szCs w:val="28"/>
          <w:lang w:val="uk-UA"/>
        </w:rPr>
        <w:t xml:space="preserve"> може подавати лише одну роботу в номінації. Кількість обмежується. Від коледжу приймається не більше двох робіт.</w:t>
      </w:r>
    </w:p>
    <w:p w:rsidR="00127ABB" w:rsidRDefault="00127ABB" w:rsidP="00127ABB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На Семінар приймаються оригінальні роботи, які раніше не були опубліковані та не подавалися на цей чи інші конкурси. </w:t>
      </w:r>
    </w:p>
    <w:p w:rsidR="00127ABB" w:rsidRDefault="00127ABB" w:rsidP="00127ABB">
      <w:pPr>
        <w:pStyle w:val="Default"/>
        <w:spacing w:before="240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12. Вимоги до студентських робіт у номінаціях: </w:t>
      </w:r>
    </w:p>
    <w:p w:rsidR="00127ABB" w:rsidRDefault="00127ABB" w:rsidP="00127ABB">
      <w:pPr>
        <w:pStyle w:val="Default"/>
        <w:rPr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>«</w:t>
      </w:r>
      <w:proofErr w:type="spellStart"/>
      <w:r>
        <w:rPr>
          <w:b/>
          <w:sz w:val="28"/>
          <w:szCs w:val="28"/>
          <w:u w:val="single"/>
          <w:lang w:val="uk-UA"/>
        </w:rPr>
        <w:t>Цікавинки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r>
        <w:rPr>
          <w:b/>
          <w:color w:val="auto"/>
          <w:sz w:val="28"/>
          <w:szCs w:val="28"/>
          <w:u w:val="single"/>
          <w:lang w:val="uk-UA"/>
        </w:rPr>
        <w:t>з хімії»:</w:t>
      </w:r>
      <w:r>
        <w:rPr>
          <w:color w:val="auto"/>
          <w:sz w:val="28"/>
          <w:szCs w:val="28"/>
          <w:u w:val="single"/>
          <w:lang w:val="uk-UA"/>
        </w:rPr>
        <w:t xml:space="preserve"> </w:t>
      </w:r>
    </w:p>
    <w:p w:rsidR="00127ABB" w:rsidRDefault="00127ABB" w:rsidP="00127ABB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результати дослідження представляються у вигляді </w:t>
      </w:r>
      <w:proofErr w:type="spellStart"/>
      <w:r>
        <w:rPr>
          <w:sz w:val="28"/>
          <w:szCs w:val="28"/>
          <w:lang w:val="uk-UA"/>
        </w:rPr>
        <w:t>постерів</w:t>
      </w:r>
      <w:proofErr w:type="spellEnd"/>
      <w:r>
        <w:rPr>
          <w:sz w:val="28"/>
          <w:szCs w:val="28"/>
          <w:lang w:val="uk-UA"/>
        </w:rPr>
        <w:t xml:space="preserve">, буклетів, </w:t>
      </w:r>
      <w:proofErr w:type="spellStart"/>
      <w:r>
        <w:rPr>
          <w:sz w:val="28"/>
          <w:szCs w:val="28"/>
          <w:lang w:val="uk-UA"/>
        </w:rPr>
        <w:t>флаєрів</w:t>
      </w:r>
      <w:proofErr w:type="spellEnd"/>
      <w:r>
        <w:rPr>
          <w:color w:val="auto"/>
          <w:sz w:val="28"/>
          <w:szCs w:val="28"/>
          <w:lang w:val="uk-UA"/>
        </w:rPr>
        <w:t xml:space="preserve">; учасники Конкурсу самостійно визначають жанр, необхідність його озвучення та музичного супроводження; </w:t>
      </w:r>
    </w:p>
    <w:p w:rsidR="00127ABB" w:rsidRDefault="00127ABB" w:rsidP="00127ABB">
      <w:pPr>
        <w:pStyle w:val="Default"/>
        <w:rPr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 xml:space="preserve"> «Біологічна скарбничка»:</w:t>
      </w:r>
      <w:r>
        <w:rPr>
          <w:color w:val="auto"/>
          <w:sz w:val="28"/>
          <w:szCs w:val="28"/>
          <w:u w:val="single"/>
          <w:lang w:val="uk-UA"/>
        </w:rPr>
        <w:t xml:space="preserve"> </w:t>
      </w:r>
    </w:p>
    <w:p w:rsidR="00127ABB" w:rsidRDefault="00127ABB" w:rsidP="00127ABB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зміст авторських творчих робіт має стосуватися проблем, цікавих фактів з біології; формат: короткий опис, авторська добірка фактів формату А4; </w:t>
      </w:r>
    </w:p>
    <w:p w:rsidR="00127ABB" w:rsidRDefault="00127ABB" w:rsidP="00127ABB">
      <w:pPr>
        <w:pStyle w:val="Default"/>
        <w:rPr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>«Хімічні дослідження»:</w:t>
      </w:r>
      <w:r>
        <w:rPr>
          <w:color w:val="auto"/>
          <w:sz w:val="28"/>
          <w:szCs w:val="28"/>
          <w:u w:val="single"/>
          <w:lang w:val="uk-UA"/>
        </w:rPr>
        <w:t xml:space="preserve"> </w:t>
      </w:r>
    </w:p>
    <w:p w:rsidR="00127ABB" w:rsidRDefault="00127ABB" w:rsidP="00127ABB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результати власних дослідження чи досліджень українських вчених представляються у вигляді </w:t>
      </w:r>
      <w:proofErr w:type="spellStart"/>
      <w:r>
        <w:rPr>
          <w:color w:val="auto"/>
          <w:sz w:val="28"/>
          <w:szCs w:val="28"/>
          <w:lang w:val="uk-UA"/>
        </w:rPr>
        <w:t>постерів</w:t>
      </w:r>
      <w:proofErr w:type="spellEnd"/>
      <w:r>
        <w:rPr>
          <w:color w:val="auto"/>
          <w:sz w:val="28"/>
          <w:szCs w:val="28"/>
          <w:lang w:val="uk-UA"/>
        </w:rPr>
        <w:t xml:space="preserve">, </w:t>
      </w:r>
      <w:proofErr w:type="spellStart"/>
      <w:r>
        <w:rPr>
          <w:color w:val="auto"/>
          <w:sz w:val="28"/>
          <w:szCs w:val="28"/>
          <w:lang w:val="uk-UA"/>
        </w:rPr>
        <w:t>флаєрів</w:t>
      </w:r>
      <w:proofErr w:type="spellEnd"/>
      <w:r>
        <w:rPr>
          <w:color w:val="auto"/>
          <w:sz w:val="28"/>
          <w:szCs w:val="28"/>
          <w:lang w:val="uk-UA"/>
        </w:rPr>
        <w:t xml:space="preserve">,буклетів; </w:t>
      </w:r>
    </w:p>
    <w:p w:rsidR="00127ABB" w:rsidRDefault="00127ABB" w:rsidP="00127ABB">
      <w:pPr>
        <w:pStyle w:val="Default"/>
        <w:rPr>
          <w:b/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 xml:space="preserve">«Майстерня природи»: </w:t>
      </w:r>
    </w:p>
    <w:p w:rsidR="00127ABB" w:rsidRDefault="00127ABB" w:rsidP="00127ABB">
      <w:pPr>
        <w:pStyle w:val="Default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представлення власних розробок чи розробок на основі природних механізмів (біоніка) приладів, обладнання, моделей, виробів тощо (до роботи додається опис або технологічна картка). Роботи представляються у вигляді </w:t>
      </w:r>
      <w:proofErr w:type="spellStart"/>
      <w:r>
        <w:rPr>
          <w:color w:val="auto"/>
          <w:sz w:val="28"/>
          <w:szCs w:val="28"/>
          <w:lang w:val="uk-UA"/>
        </w:rPr>
        <w:t>фотопостерів</w:t>
      </w:r>
      <w:proofErr w:type="spellEnd"/>
      <w:r>
        <w:rPr>
          <w:color w:val="auto"/>
          <w:sz w:val="28"/>
          <w:szCs w:val="28"/>
          <w:lang w:val="uk-UA"/>
        </w:rPr>
        <w:t xml:space="preserve"> із пояснювальним текстом; </w:t>
      </w:r>
    </w:p>
    <w:p w:rsidR="00127ABB" w:rsidRDefault="00127ABB" w:rsidP="00127ABB">
      <w:pPr>
        <w:pStyle w:val="Default"/>
        <w:rPr>
          <w:color w:val="auto"/>
          <w:sz w:val="28"/>
          <w:szCs w:val="28"/>
          <w:u w:val="single"/>
          <w:lang w:val="uk-UA"/>
        </w:rPr>
      </w:pPr>
      <w:r>
        <w:rPr>
          <w:b/>
          <w:color w:val="auto"/>
          <w:sz w:val="28"/>
          <w:szCs w:val="28"/>
          <w:u w:val="single"/>
          <w:lang w:val="uk-UA"/>
        </w:rPr>
        <w:t>«Хіміки пишуть»:</w:t>
      </w:r>
      <w:r>
        <w:rPr>
          <w:color w:val="auto"/>
          <w:sz w:val="28"/>
          <w:szCs w:val="28"/>
          <w:u w:val="single"/>
          <w:lang w:val="uk-UA"/>
        </w:rPr>
        <w:t xml:space="preserve"> </w:t>
      </w:r>
    </w:p>
    <w:p w:rsidR="00127ABB" w:rsidRDefault="00127ABB" w:rsidP="00127ABB">
      <w:pPr>
        <w:pStyle w:val="Default"/>
        <w:rPr>
          <w:b/>
          <w:i/>
          <w:color w:val="auto"/>
          <w:sz w:val="28"/>
          <w:szCs w:val="28"/>
          <w:lang w:val="uk-UA"/>
        </w:rPr>
      </w:pPr>
      <w:r>
        <w:rPr>
          <w:b/>
          <w:i/>
          <w:color w:val="auto"/>
          <w:sz w:val="28"/>
          <w:szCs w:val="28"/>
          <w:lang w:val="uk-UA"/>
        </w:rPr>
        <w:t>авторські роботи можуть бути представлені у різних літературних жанрах:</w:t>
      </w:r>
    </w:p>
    <w:p w:rsidR="00127ABB" w:rsidRDefault="00127ABB" w:rsidP="00127ABB">
      <w:pPr>
        <w:pStyle w:val="Default"/>
        <w:numPr>
          <w:ilvl w:val="0"/>
          <w:numId w:val="3"/>
        </w:numPr>
        <w:ind w:left="56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науково-популярна стаття обсягом сторінки формату А4; </w:t>
      </w:r>
    </w:p>
    <w:p w:rsidR="00127ABB" w:rsidRDefault="00127ABB" w:rsidP="00127ABB">
      <w:pPr>
        <w:pStyle w:val="Default"/>
        <w:numPr>
          <w:ilvl w:val="0"/>
          <w:numId w:val="3"/>
        </w:numPr>
        <w:ind w:left="56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нарис / есе обсягом сторінки формату А4; </w:t>
      </w:r>
    </w:p>
    <w:p w:rsidR="00127ABB" w:rsidRDefault="00127ABB" w:rsidP="00127ABB">
      <w:pPr>
        <w:pStyle w:val="Default"/>
        <w:numPr>
          <w:ilvl w:val="0"/>
          <w:numId w:val="3"/>
        </w:numPr>
        <w:ind w:left="56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художній твір з ілюстраціями (оповідання, вірш, казка) обсягом вірш – до 40 рядків, оповідання / казка – сторінки формату А4; </w:t>
      </w:r>
    </w:p>
    <w:p w:rsidR="00127ABB" w:rsidRDefault="00127ABB" w:rsidP="00127ABB">
      <w:pPr>
        <w:pStyle w:val="Default"/>
        <w:numPr>
          <w:ilvl w:val="0"/>
          <w:numId w:val="3"/>
        </w:numPr>
        <w:ind w:left="567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журналістський матеріал (інтерв’ю, репортаж) обсягом сторінки формату А4; </w:t>
      </w:r>
    </w:p>
    <w:p w:rsidR="00127ABB" w:rsidRDefault="00127ABB" w:rsidP="00127ABB">
      <w:pPr>
        <w:pStyle w:val="Default"/>
        <w:numPr>
          <w:ilvl w:val="0"/>
          <w:numId w:val="3"/>
        </w:numPr>
        <w:ind w:left="567"/>
        <w:rPr>
          <w:color w:val="auto"/>
          <w:sz w:val="28"/>
          <w:szCs w:val="28"/>
          <w:lang w:val="uk-UA"/>
        </w:rPr>
      </w:pPr>
      <w:proofErr w:type="spellStart"/>
      <w:r>
        <w:rPr>
          <w:color w:val="auto"/>
          <w:sz w:val="28"/>
          <w:szCs w:val="28"/>
          <w:lang w:val="uk-UA"/>
        </w:rPr>
        <w:t>блог</w:t>
      </w:r>
      <w:proofErr w:type="spellEnd"/>
      <w:r>
        <w:rPr>
          <w:color w:val="auto"/>
          <w:sz w:val="28"/>
          <w:szCs w:val="28"/>
          <w:lang w:val="uk-UA"/>
        </w:rPr>
        <w:t xml:space="preserve"> / пост у </w:t>
      </w:r>
      <w:proofErr w:type="spellStart"/>
      <w:r>
        <w:rPr>
          <w:color w:val="auto"/>
          <w:sz w:val="28"/>
          <w:szCs w:val="28"/>
          <w:lang w:val="uk-UA"/>
        </w:rPr>
        <w:t>соцмережах</w:t>
      </w:r>
      <w:proofErr w:type="spellEnd"/>
      <w:r>
        <w:rPr>
          <w:color w:val="auto"/>
          <w:sz w:val="28"/>
          <w:szCs w:val="28"/>
          <w:lang w:val="uk-UA"/>
        </w:rPr>
        <w:t xml:space="preserve"> (формат: </w:t>
      </w:r>
      <w:proofErr w:type="spellStart"/>
      <w:r>
        <w:rPr>
          <w:color w:val="auto"/>
          <w:sz w:val="28"/>
          <w:szCs w:val="28"/>
          <w:lang w:val="uk-UA"/>
        </w:rPr>
        <w:t>скрін</w:t>
      </w:r>
      <w:proofErr w:type="spellEnd"/>
      <w:r>
        <w:rPr>
          <w:color w:val="auto"/>
          <w:sz w:val="28"/>
          <w:szCs w:val="28"/>
          <w:lang w:val="uk-UA"/>
        </w:rPr>
        <w:t xml:space="preserve"> або </w:t>
      </w:r>
      <w:proofErr w:type="spellStart"/>
      <w:r>
        <w:rPr>
          <w:color w:val="auto"/>
          <w:sz w:val="28"/>
          <w:szCs w:val="28"/>
          <w:lang w:val="uk-UA"/>
        </w:rPr>
        <w:t>pdf</w:t>
      </w:r>
      <w:proofErr w:type="spellEnd"/>
      <w:r>
        <w:rPr>
          <w:color w:val="auto"/>
          <w:sz w:val="28"/>
          <w:szCs w:val="28"/>
          <w:lang w:val="uk-UA"/>
        </w:rPr>
        <w:t xml:space="preserve"> із оформленим дописом; </w:t>
      </w:r>
    </w:p>
    <w:p w:rsidR="00127ABB" w:rsidRDefault="00127ABB" w:rsidP="00127ABB">
      <w:pPr>
        <w:pStyle w:val="Default"/>
        <w:rPr>
          <w:color w:val="auto"/>
          <w:sz w:val="28"/>
          <w:szCs w:val="28"/>
          <w:lang w:val="uk-UA"/>
        </w:rPr>
      </w:pPr>
      <w:r>
        <w:rPr>
          <w:b/>
          <w:i/>
          <w:color w:val="auto"/>
          <w:sz w:val="28"/>
          <w:szCs w:val="28"/>
          <w:u w:val="single"/>
          <w:lang w:val="uk-UA"/>
        </w:rPr>
        <w:t>обсяг:</w:t>
      </w:r>
      <w:r>
        <w:rPr>
          <w:color w:val="auto"/>
          <w:sz w:val="28"/>
          <w:szCs w:val="28"/>
          <w:lang w:val="uk-UA"/>
        </w:rPr>
        <w:t xml:space="preserve"> допис у 1000–1500 знаків обсягом сторінки формату А4, що містить візуальну складову (фото, </w:t>
      </w:r>
      <w:proofErr w:type="spellStart"/>
      <w:r>
        <w:rPr>
          <w:color w:val="auto"/>
          <w:sz w:val="28"/>
          <w:szCs w:val="28"/>
          <w:lang w:val="uk-UA"/>
        </w:rPr>
        <w:t>інфографіка</w:t>
      </w:r>
      <w:proofErr w:type="spellEnd"/>
      <w:r>
        <w:rPr>
          <w:color w:val="auto"/>
          <w:sz w:val="28"/>
          <w:szCs w:val="28"/>
          <w:lang w:val="uk-UA"/>
        </w:rPr>
        <w:t xml:space="preserve">, </w:t>
      </w:r>
      <w:proofErr w:type="spellStart"/>
      <w:r>
        <w:rPr>
          <w:color w:val="auto"/>
          <w:sz w:val="28"/>
          <w:szCs w:val="28"/>
          <w:lang w:val="uk-UA"/>
        </w:rPr>
        <w:t>мем</w:t>
      </w:r>
      <w:proofErr w:type="spellEnd"/>
      <w:r>
        <w:rPr>
          <w:color w:val="auto"/>
          <w:sz w:val="28"/>
          <w:szCs w:val="28"/>
          <w:lang w:val="uk-UA"/>
        </w:rPr>
        <w:t xml:space="preserve">). </w:t>
      </w:r>
    </w:p>
    <w:p w:rsidR="00127ABB" w:rsidRPr="00463113" w:rsidRDefault="00127ABB" w:rsidP="00127ABB">
      <w:pPr>
        <w:tabs>
          <w:tab w:val="left" w:pos="900"/>
          <w:tab w:val="left" w:pos="1620"/>
        </w:tabs>
        <w:spacing w:before="240"/>
        <w:rPr>
          <w:b/>
          <w:sz w:val="28"/>
          <w:szCs w:val="28"/>
          <w:lang w:val="uk-UA"/>
        </w:rPr>
      </w:pPr>
      <w:r w:rsidRPr="00463113">
        <w:rPr>
          <w:b/>
          <w:sz w:val="28"/>
          <w:szCs w:val="28"/>
          <w:lang w:val="uk-UA"/>
        </w:rPr>
        <w:lastRenderedPageBreak/>
        <w:t>13. Обов’язкові вимоги до учасників:</w:t>
      </w:r>
    </w:p>
    <w:p w:rsidR="00127ABB" w:rsidRDefault="00127ABB" w:rsidP="00127ABB">
      <w:pPr>
        <w:numPr>
          <w:ilvl w:val="0"/>
          <w:numId w:val="4"/>
        </w:numPr>
        <w:tabs>
          <w:tab w:val="left" w:pos="900"/>
          <w:tab w:val="left" w:pos="1620"/>
        </w:tabs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Мова виступу – українська;</w:t>
      </w:r>
    </w:p>
    <w:p w:rsidR="00127ABB" w:rsidRDefault="00127ABB" w:rsidP="00127ABB">
      <w:pPr>
        <w:numPr>
          <w:ilvl w:val="0"/>
          <w:numId w:val="4"/>
        </w:numPr>
        <w:tabs>
          <w:tab w:val="left" w:pos="900"/>
          <w:tab w:val="left" w:pos="1620"/>
        </w:tabs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Недопустимість відхилення від теми роботи, глибоке її розкриття.</w:t>
      </w:r>
    </w:p>
    <w:p w:rsidR="00127ABB" w:rsidRDefault="00127ABB" w:rsidP="00127ABB">
      <w:pPr>
        <w:numPr>
          <w:ilvl w:val="0"/>
          <w:numId w:val="4"/>
        </w:numPr>
        <w:tabs>
          <w:tab w:val="left" w:pos="900"/>
          <w:tab w:val="left" w:pos="1620"/>
        </w:tabs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Стиль виступу – науковий або науково-публіцистичний;</w:t>
      </w:r>
    </w:p>
    <w:p w:rsidR="00127ABB" w:rsidRDefault="00127ABB" w:rsidP="00127ABB">
      <w:pPr>
        <w:pStyle w:val="a4"/>
        <w:numPr>
          <w:ilvl w:val="0"/>
          <w:numId w:val="4"/>
        </w:numPr>
        <w:tabs>
          <w:tab w:val="clear" w:pos="720"/>
          <w:tab w:val="num" w:pos="426"/>
          <w:tab w:val="left" w:pos="900"/>
          <w:tab w:val="left" w:pos="1620"/>
        </w:tabs>
        <w:spacing w:after="0" w:line="240" w:lineRule="auto"/>
        <w:ind w:left="426"/>
      </w:pPr>
      <w:r w:rsidRPr="00DF0300">
        <w:rPr>
          <w:rFonts w:ascii="Times New Roman" w:hAnsi="Times New Roman"/>
          <w:sz w:val="28"/>
          <w:szCs w:val="28"/>
        </w:rPr>
        <w:t>Хронометраж виступу – до 3-5 хвилин.</w:t>
      </w:r>
    </w:p>
    <w:p w:rsidR="00127ABB" w:rsidRPr="00463113" w:rsidRDefault="00127ABB" w:rsidP="00127ABB">
      <w:pPr>
        <w:spacing w:before="240"/>
        <w:rPr>
          <w:b/>
          <w:bCs/>
          <w:sz w:val="28"/>
          <w:szCs w:val="28"/>
          <w:lang w:val="uk-UA"/>
        </w:rPr>
      </w:pPr>
      <w:r w:rsidRPr="00463113">
        <w:rPr>
          <w:b/>
          <w:bCs/>
          <w:sz w:val="28"/>
          <w:szCs w:val="28"/>
          <w:lang w:val="uk-UA"/>
        </w:rPr>
        <w:t xml:space="preserve">14. Умови участі в </w:t>
      </w:r>
      <w:r w:rsidRPr="00463113">
        <w:rPr>
          <w:b/>
          <w:sz w:val="28"/>
          <w:szCs w:val="28"/>
          <w:lang w:val="uk-UA" w:eastAsia="en-US"/>
        </w:rPr>
        <w:t>семінарі</w:t>
      </w:r>
      <w:r w:rsidRPr="00463113">
        <w:rPr>
          <w:b/>
          <w:bCs/>
          <w:sz w:val="28"/>
          <w:szCs w:val="28"/>
          <w:lang w:val="uk-UA"/>
        </w:rPr>
        <w:t>:</w:t>
      </w:r>
    </w:p>
    <w:p w:rsidR="00127ABB" w:rsidRDefault="00127ABB" w:rsidP="00127ABB">
      <w:pPr>
        <w:rPr>
          <w:b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Для участі з доповіддю — надіслати заявку на участь до </w:t>
      </w:r>
      <w:r>
        <w:rPr>
          <w:b/>
          <w:sz w:val="28"/>
          <w:szCs w:val="28"/>
          <w:lang w:val="uk-UA"/>
        </w:rPr>
        <w:t xml:space="preserve">1.04.2026 р. </w:t>
      </w:r>
      <w:r>
        <w:rPr>
          <w:sz w:val="28"/>
          <w:szCs w:val="28"/>
          <w:lang w:val="uk-UA"/>
        </w:rPr>
        <w:t xml:space="preserve">за адресою: </w:t>
      </w:r>
      <w:hyperlink r:id="rId6" w:history="1">
        <w:r>
          <w:rPr>
            <w:rStyle w:val="a5"/>
            <w:sz w:val="28"/>
            <w:szCs w:val="28"/>
          </w:rPr>
          <w:t>М</w:t>
        </w:r>
        <w:r>
          <w:rPr>
            <w:rStyle w:val="a5"/>
            <w:sz w:val="28"/>
            <w:szCs w:val="28"/>
            <w:lang w:val="en-US"/>
          </w:rPr>
          <w:t>LP</w:t>
        </w:r>
        <w:r>
          <w:rPr>
            <w:rStyle w:val="a5"/>
            <w:sz w:val="28"/>
            <w:szCs w:val="28"/>
          </w:rPr>
          <w:t>58@meta.ua</w:t>
        </w:r>
      </w:hyperlink>
      <w:r>
        <w:rPr>
          <w:sz w:val="28"/>
          <w:szCs w:val="28"/>
          <w:lang w:val="uk-UA"/>
        </w:rPr>
        <w:t xml:space="preserve"> (голові ММО Манько Л.П.):</w:t>
      </w:r>
    </w:p>
    <w:p w:rsidR="00127ABB" w:rsidRDefault="00127ABB" w:rsidP="00127ABB">
      <w:pPr>
        <w:jc w:val="center"/>
        <w:rPr>
          <w:b/>
          <w:cap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</w:pPr>
      <w:r w:rsidRPr="00BA216C">
        <w:rPr>
          <w:b/>
          <w:sz w:val="28"/>
          <w:szCs w:val="28"/>
          <w:lang w:val="uk-UA"/>
        </w:rPr>
        <w:t xml:space="preserve">Заявка на участь в </w:t>
      </w:r>
      <w:r w:rsidRPr="00463113">
        <w:rPr>
          <w:b/>
          <w:sz w:val="28"/>
          <w:szCs w:val="28"/>
          <w:lang w:val="uk-UA" w:eastAsia="en-US"/>
        </w:rPr>
        <w:t>семінарі</w:t>
      </w:r>
      <w:r w:rsidRPr="00463113">
        <w:rPr>
          <w:b/>
          <w:cap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="00127ABB" w:rsidRPr="00463113" w:rsidRDefault="00127ABB" w:rsidP="00127ABB">
      <w:pPr>
        <w:jc w:val="center"/>
        <w:rPr>
          <w:b/>
          <w:cap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</w:pPr>
      <w:r w:rsidRPr="00463113">
        <w:rPr>
          <w:b/>
          <w:cap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  <w:t>«</w:t>
      </w:r>
      <w:r w:rsidRPr="00463113">
        <w:rPr>
          <w:b/>
          <w:bC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  <w:t>Сходинки до наукових вершин</w:t>
      </w:r>
      <w:r w:rsidRPr="00463113">
        <w:rPr>
          <w:b/>
          <w:bCs/>
          <w:caps/>
          <w:sz w:val="28"/>
          <w:szCs w:val="28"/>
          <w:lang w:val="uk-UA"/>
          <w14:textOutline w14:w="4495" w14:cap="flat" w14:cmpd="sng" w14:algn="ctr">
            <w14:noFill/>
            <w14:prstDash w14:val="solid"/>
            <w14:round/>
          </w14:textOutline>
        </w:rPr>
        <w:t>»</w:t>
      </w:r>
    </w:p>
    <w:p w:rsidR="00127ABB" w:rsidRPr="00BA216C" w:rsidRDefault="00127ABB" w:rsidP="00127AB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216C">
        <w:rPr>
          <w:rFonts w:ascii="Times New Roman" w:hAnsi="Times New Roman"/>
          <w:sz w:val="28"/>
          <w:szCs w:val="28"/>
        </w:rPr>
        <w:t>Повне П.І.Б. здобувача освіти, курс, група_________________</w:t>
      </w:r>
    </w:p>
    <w:p w:rsidR="00127ABB" w:rsidRPr="00BA216C" w:rsidRDefault="00127ABB" w:rsidP="00127AB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216C">
        <w:rPr>
          <w:rFonts w:ascii="Times New Roman" w:hAnsi="Times New Roman"/>
          <w:sz w:val="28"/>
          <w:szCs w:val="28"/>
        </w:rPr>
        <w:t>Повне П.І.Б. керівника__________________________</w:t>
      </w:r>
    </w:p>
    <w:p w:rsidR="00127ABB" w:rsidRPr="00BA216C" w:rsidRDefault="00127ABB" w:rsidP="00127ABB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216C">
        <w:rPr>
          <w:rFonts w:ascii="Times New Roman" w:hAnsi="Times New Roman"/>
          <w:sz w:val="28"/>
          <w:szCs w:val="28"/>
        </w:rPr>
        <w:t>Повна назва навчального закладу_________________</w:t>
      </w:r>
    </w:p>
    <w:p w:rsidR="00127ABB" w:rsidRPr="00BA216C" w:rsidRDefault="00127ABB" w:rsidP="00127AB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16C">
        <w:rPr>
          <w:rFonts w:ascii="Times New Roman" w:hAnsi="Times New Roman"/>
          <w:sz w:val="28"/>
          <w:szCs w:val="28"/>
        </w:rPr>
        <w:t>Назва доповіді__________________________________</w:t>
      </w:r>
    </w:p>
    <w:p w:rsidR="00127ABB" w:rsidRPr="00463113" w:rsidRDefault="00127ABB" w:rsidP="00127ABB">
      <w:pPr>
        <w:shd w:val="clear" w:color="auto" w:fill="FFFFFF"/>
        <w:spacing w:before="240"/>
        <w:rPr>
          <w:b/>
          <w:color w:val="222222"/>
          <w:sz w:val="28"/>
          <w:szCs w:val="28"/>
          <w:lang w:val="uk-UA"/>
        </w:rPr>
      </w:pPr>
      <w:r w:rsidRPr="00463113">
        <w:rPr>
          <w:b/>
          <w:color w:val="000000"/>
          <w:sz w:val="28"/>
          <w:szCs w:val="28"/>
          <w:lang w:val="uk-UA"/>
        </w:rPr>
        <w:t xml:space="preserve">15. </w:t>
      </w:r>
      <w:r w:rsidRPr="00463113">
        <w:rPr>
          <w:b/>
          <w:color w:val="222222"/>
          <w:sz w:val="28"/>
          <w:szCs w:val="28"/>
          <w:lang w:val="uk-UA"/>
        </w:rPr>
        <w:t>Для підключення до конференц</w:t>
      </w:r>
      <w:r>
        <w:rPr>
          <w:b/>
          <w:color w:val="222222"/>
          <w:sz w:val="28"/>
          <w:szCs w:val="28"/>
          <w:lang w:val="uk-UA"/>
        </w:rPr>
        <w:t>ії</w:t>
      </w:r>
      <w:r w:rsidRPr="00463113">
        <w:rPr>
          <w:b/>
          <w:color w:val="222222"/>
          <w:sz w:val="28"/>
          <w:szCs w:val="28"/>
          <w:lang w:val="uk-UA"/>
        </w:rPr>
        <w:t xml:space="preserve"> </w:t>
      </w:r>
      <w:proofErr w:type="spellStart"/>
      <w:r w:rsidRPr="00463113">
        <w:rPr>
          <w:b/>
          <w:color w:val="222222"/>
          <w:sz w:val="28"/>
          <w:szCs w:val="28"/>
          <w:lang w:val="uk-UA"/>
        </w:rPr>
        <w:t>Zoom</w:t>
      </w:r>
      <w:proofErr w:type="spellEnd"/>
      <w:r w:rsidRPr="00463113">
        <w:rPr>
          <w:b/>
          <w:color w:val="222222"/>
          <w:sz w:val="28"/>
          <w:szCs w:val="28"/>
          <w:lang w:val="uk-UA"/>
        </w:rPr>
        <w:t xml:space="preserve"> </w:t>
      </w:r>
    </w:p>
    <w:p w:rsidR="00127ABB" w:rsidRPr="00BA216C" w:rsidRDefault="00127ABB" w:rsidP="00127ABB">
      <w:pPr>
        <w:pStyle w:val="a4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A216C">
        <w:rPr>
          <w:rFonts w:ascii="Times New Roman" w:hAnsi="Times New Roman"/>
          <w:color w:val="222222"/>
          <w:sz w:val="28"/>
          <w:szCs w:val="28"/>
        </w:rPr>
        <w:t xml:space="preserve">Увійти </w:t>
      </w:r>
      <w:proofErr w:type="spellStart"/>
      <w:r w:rsidRPr="00BA216C">
        <w:rPr>
          <w:rFonts w:ascii="Times New Roman" w:hAnsi="Times New Roman"/>
          <w:color w:val="222222"/>
          <w:sz w:val="28"/>
          <w:szCs w:val="28"/>
        </w:rPr>
        <w:t>Zoom</w:t>
      </w:r>
      <w:proofErr w:type="spellEnd"/>
      <w:r w:rsidRPr="00BA216C">
        <w:rPr>
          <w:rFonts w:ascii="Times New Roman" w:hAnsi="Times New Roman"/>
          <w:color w:val="222222"/>
          <w:sz w:val="28"/>
          <w:szCs w:val="28"/>
        </w:rPr>
        <w:t xml:space="preserve"> Конференція… </w:t>
      </w:r>
    </w:p>
    <w:p w:rsidR="00127ABB" w:rsidRPr="00BA216C" w:rsidRDefault="00127ABB" w:rsidP="00127ABB">
      <w:pPr>
        <w:pStyle w:val="a4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A216C">
        <w:rPr>
          <w:rFonts w:ascii="Times New Roman" w:hAnsi="Times New Roman"/>
          <w:color w:val="222222"/>
          <w:sz w:val="28"/>
          <w:szCs w:val="28"/>
        </w:rPr>
        <w:t>Ідентиф</w:t>
      </w:r>
      <w:r>
        <w:rPr>
          <w:rFonts w:ascii="Times New Roman" w:hAnsi="Times New Roman"/>
          <w:color w:val="222222"/>
          <w:sz w:val="28"/>
          <w:szCs w:val="28"/>
        </w:rPr>
        <w:t>і</w:t>
      </w:r>
      <w:r w:rsidRPr="00BA216C">
        <w:rPr>
          <w:rFonts w:ascii="Times New Roman" w:hAnsi="Times New Roman"/>
          <w:color w:val="222222"/>
          <w:sz w:val="28"/>
          <w:szCs w:val="28"/>
        </w:rPr>
        <w:t>катор конференц</w:t>
      </w:r>
      <w:r>
        <w:rPr>
          <w:rFonts w:ascii="Times New Roman" w:hAnsi="Times New Roman"/>
          <w:color w:val="222222"/>
          <w:sz w:val="28"/>
          <w:szCs w:val="28"/>
        </w:rPr>
        <w:t>ії</w:t>
      </w:r>
      <w:r w:rsidRPr="00BA216C">
        <w:rPr>
          <w:rFonts w:ascii="Times New Roman" w:hAnsi="Times New Roman"/>
          <w:color w:val="222222"/>
          <w:sz w:val="28"/>
          <w:szCs w:val="28"/>
        </w:rPr>
        <w:t>: ….</w:t>
      </w:r>
    </w:p>
    <w:p w:rsidR="00127ABB" w:rsidRPr="00BA216C" w:rsidRDefault="00127ABB" w:rsidP="00127A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A216C">
        <w:rPr>
          <w:rFonts w:ascii="Times New Roman" w:hAnsi="Times New Roman"/>
          <w:color w:val="222222"/>
          <w:sz w:val="28"/>
          <w:szCs w:val="28"/>
        </w:rPr>
        <w:t>Код доступу: …</w:t>
      </w:r>
    </w:p>
    <w:p w:rsidR="00127ABB" w:rsidRPr="00BA216C" w:rsidRDefault="00127ABB" w:rsidP="00127ABB">
      <w:pPr>
        <w:shd w:val="clear" w:color="auto" w:fill="FFFFFF"/>
        <w:spacing w:before="240"/>
        <w:rPr>
          <w:b/>
          <w:color w:val="000000"/>
          <w:sz w:val="28"/>
          <w:szCs w:val="28"/>
          <w:lang w:val="uk-UA"/>
        </w:rPr>
      </w:pPr>
      <w:r w:rsidRPr="00BA216C">
        <w:rPr>
          <w:color w:val="000000"/>
          <w:sz w:val="28"/>
          <w:szCs w:val="28"/>
          <w:lang w:val="uk-UA"/>
        </w:rPr>
        <w:t xml:space="preserve">Посилання на захід і програма конференції будуть відображені і в групу </w:t>
      </w:r>
      <w:proofErr w:type="spellStart"/>
      <w:r w:rsidRPr="00BA216C">
        <w:rPr>
          <w:color w:val="000000"/>
          <w:sz w:val="28"/>
          <w:szCs w:val="28"/>
          <w:lang w:val="uk-UA"/>
        </w:rPr>
        <w:t>Viber</w:t>
      </w:r>
      <w:proofErr w:type="spellEnd"/>
      <w:r w:rsidRPr="00BA216C">
        <w:rPr>
          <w:color w:val="000000"/>
          <w:sz w:val="28"/>
          <w:szCs w:val="28"/>
          <w:lang w:val="uk-UA"/>
        </w:rPr>
        <w:t xml:space="preserve"> ММО викладачів хімії та біології.</w:t>
      </w:r>
    </w:p>
    <w:p w:rsidR="00127ABB" w:rsidRPr="00BA216C" w:rsidRDefault="00127ABB" w:rsidP="00127ABB">
      <w:pPr>
        <w:spacing w:before="240"/>
        <w:jc w:val="both"/>
        <w:rPr>
          <w:b/>
          <w:sz w:val="28"/>
          <w:szCs w:val="28"/>
          <w:lang w:val="uk-UA"/>
        </w:rPr>
      </w:pPr>
      <w:r w:rsidRPr="00BA216C">
        <w:rPr>
          <w:b/>
          <w:sz w:val="28"/>
          <w:szCs w:val="28"/>
          <w:lang w:val="uk-UA"/>
        </w:rPr>
        <w:t>Укладач:</w:t>
      </w:r>
    </w:p>
    <w:p w:rsidR="00127ABB" w:rsidRPr="00BA216C" w:rsidRDefault="00127ABB" w:rsidP="00127AB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BA216C">
        <w:rPr>
          <w:sz w:val="28"/>
          <w:szCs w:val="28"/>
          <w:lang w:val="uk-UA"/>
        </w:rPr>
        <w:t xml:space="preserve">Голова ММО викладачів </w:t>
      </w:r>
      <w:r w:rsidRPr="00BA216C">
        <w:rPr>
          <w:color w:val="000000"/>
          <w:sz w:val="28"/>
          <w:szCs w:val="28"/>
          <w:lang w:val="uk-UA"/>
        </w:rPr>
        <w:t xml:space="preserve">хімії та біології </w:t>
      </w:r>
    </w:p>
    <w:p w:rsidR="00127ABB" w:rsidRPr="00BA216C" w:rsidRDefault="00127ABB" w:rsidP="00127ABB">
      <w:pPr>
        <w:jc w:val="both"/>
        <w:rPr>
          <w:b/>
          <w:color w:val="000000"/>
          <w:sz w:val="28"/>
          <w:szCs w:val="28"/>
          <w:lang w:val="uk-UA"/>
        </w:rPr>
      </w:pPr>
      <w:r w:rsidRPr="00BA216C">
        <w:rPr>
          <w:sz w:val="28"/>
          <w:szCs w:val="28"/>
          <w:lang w:val="uk-UA"/>
        </w:rPr>
        <w:t xml:space="preserve">закладів фахової передвищої освіти м. Києва                </w:t>
      </w:r>
      <w:r w:rsidRPr="00BA216C">
        <w:rPr>
          <w:sz w:val="28"/>
          <w:szCs w:val="28"/>
          <w:lang w:val="uk-UA"/>
        </w:rPr>
        <w:tab/>
      </w:r>
      <w:r w:rsidRPr="00BA216C">
        <w:rPr>
          <w:sz w:val="28"/>
          <w:szCs w:val="28"/>
          <w:lang w:val="uk-UA"/>
        </w:rPr>
        <w:tab/>
        <w:t xml:space="preserve">       Л.П. Манько</w:t>
      </w:r>
    </w:p>
    <w:p w:rsidR="00127ABB" w:rsidRPr="00BA216C" w:rsidRDefault="00127ABB" w:rsidP="00127ABB">
      <w:pPr>
        <w:rPr>
          <w:lang w:val="uk-UA" w:eastAsia="en-US"/>
        </w:rPr>
      </w:pPr>
    </w:p>
    <w:p w:rsidR="00502688" w:rsidRPr="00127ABB" w:rsidRDefault="00502688">
      <w:pPr>
        <w:rPr>
          <w:lang w:val="uk-UA"/>
        </w:rPr>
      </w:pPr>
    </w:p>
    <w:sectPr w:rsidR="00502688" w:rsidRPr="00127ABB" w:rsidSect="00BA216C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7C7"/>
    <w:multiLevelType w:val="hybridMultilevel"/>
    <w:tmpl w:val="DE363792"/>
    <w:lvl w:ilvl="0" w:tplc="64F22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615D"/>
    <w:multiLevelType w:val="hybridMultilevel"/>
    <w:tmpl w:val="0858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368F9"/>
    <w:multiLevelType w:val="hybridMultilevel"/>
    <w:tmpl w:val="C0F4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927F1"/>
    <w:multiLevelType w:val="hybridMultilevel"/>
    <w:tmpl w:val="F876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62EC3"/>
    <w:multiLevelType w:val="hybridMultilevel"/>
    <w:tmpl w:val="330A5678"/>
    <w:lvl w:ilvl="0" w:tplc="9D9841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724392"/>
    <w:multiLevelType w:val="hybridMultilevel"/>
    <w:tmpl w:val="02782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BB"/>
    <w:rsid w:val="00127ABB"/>
    <w:rsid w:val="00502688"/>
    <w:rsid w:val="007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BB"/>
    <w:pPr>
      <w:spacing w:before="100" w:beforeAutospacing="1" w:after="100" w:afterAutospacing="1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127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uiPriority w:val="99"/>
    <w:rsid w:val="00127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7A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ABB"/>
    <w:pPr>
      <w:spacing w:before="100" w:beforeAutospacing="1" w:after="100" w:afterAutospacing="1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127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uiPriority w:val="99"/>
    <w:rsid w:val="00127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7A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52;LP58@meta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2026-03-18T23:27:00Z</cp:lastPrinted>
  <dcterms:created xsi:type="dcterms:W3CDTF">2026-03-18T23:26:00Z</dcterms:created>
  <dcterms:modified xsi:type="dcterms:W3CDTF">2026-03-18T23:40:00Z</dcterms:modified>
</cp:coreProperties>
</file>