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E4" w:rsidRPr="00B03FE4" w:rsidRDefault="00B03FE4" w:rsidP="00B03FE4">
      <w:pPr>
        <w:pStyle w:val="1"/>
        <w:jc w:val="right"/>
        <w:rPr>
          <w:lang w:val="uk-UA"/>
        </w:rPr>
      </w:pPr>
      <w:r w:rsidRPr="00B03FE4">
        <w:rPr>
          <w:lang w:val="uk-UA"/>
        </w:rPr>
        <w:t>ЗАТВЕРДЖЕНО</w:t>
      </w:r>
    </w:p>
    <w:p w:rsidR="00B03FE4" w:rsidRPr="00B03FE4" w:rsidRDefault="00B03FE4" w:rsidP="00B03FE4">
      <w:pPr>
        <w:ind w:firstLine="6300"/>
        <w:jc w:val="right"/>
        <w:rPr>
          <w:lang w:val="uk-UA"/>
        </w:rPr>
      </w:pPr>
      <w:r w:rsidRPr="00B03FE4">
        <w:rPr>
          <w:lang w:val="uk-UA"/>
        </w:rPr>
        <w:t>на засіданні міського методичного</w:t>
      </w:r>
    </w:p>
    <w:p w:rsidR="00B03FE4" w:rsidRPr="00B03FE4" w:rsidRDefault="00B03FE4" w:rsidP="00B03FE4">
      <w:pPr>
        <w:ind w:firstLine="6300"/>
        <w:jc w:val="right"/>
        <w:rPr>
          <w:lang w:val="uk-UA"/>
        </w:rPr>
      </w:pPr>
      <w:r w:rsidRPr="00B03FE4">
        <w:rPr>
          <w:lang w:val="uk-UA"/>
        </w:rPr>
        <w:t xml:space="preserve">об’єднання викладачів географії, </w:t>
      </w:r>
    </w:p>
    <w:p w:rsidR="00B03FE4" w:rsidRPr="00B03FE4" w:rsidRDefault="00B03FE4" w:rsidP="00B03FE4">
      <w:pPr>
        <w:ind w:firstLine="6300"/>
        <w:jc w:val="right"/>
        <w:rPr>
          <w:lang w:val="uk-UA"/>
        </w:rPr>
      </w:pPr>
      <w:proofErr w:type="spellStart"/>
      <w:r w:rsidRPr="00B03FE4">
        <w:rPr>
          <w:lang w:val="uk-UA"/>
        </w:rPr>
        <w:t>екологіі</w:t>
      </w:r>
      <w:proofErr w:type="spellEnd"/>
      <w:r w:rsidRPr="00B03FE4">
        <w:rPr>
          <w:lang w:val="uk-UA"/>
        </w:rPr>
        <w:t xml:space="preserve"> та туристичних дисциплін 4.12.2025р.</w:t>
      </w:r>
    </w:p>
    <w:p w:rsidR="00B03FE4" w:rsidRPr="00B03FE4" w:rsidRDefault="00B03FE4" w:rsidP="00B03FE4">
      <w:pPr>
        <w:jc w:val="right"/>
        <w:rPr>
          <w:b/>
          <w:sz w:val="28"/>
          <w:szCs w:val="28"/>
          <w:lang w:val="uk-UA"/>
        </w:rPr>
      </w:pPr>
    </w:p>
    <w:p w:rsidR="00B03FE4" w:rsidRPr="00B03FE4" w:rsidRDefault="00B03FE4" w:rsidP="00B03FE4">
      <w:pPr>
        <w:jc w:val="center"/>
        <w:rPr>
          <w:b/>
          <w:sz w:val="28"/>
          <w:szCs w:val="28"/>
          <w:lang w:val="uk-UA"/>
        </w:rPr>
      </w:pPr>
    </w:p>
    <w:p w:rsidR="00B03FE4" w:rsidRPr="00B03FE4" w:rsidRDefault="00B03FE4" w:rsidP="00B03FE4">
      <w:pPr>
        <w:jc w:val="center"/>
        <w:rPr>
          <w:b/>
          <w:sz w:val="28"/>
          <w:szCs w:val="28"/>
          <w:lang w:val="en-US"/>
        </w:rPr>
      </w:pPr>
      <w:r w:rsidRPr="00B03FE4">
        <w:rPr>
          <w:b/>
          <w:sz w:val="28"/>
          <w:szCs w:val="28"/>
          <w:lang w:val="uk-UA"/>
        </w:rPr>
        <w:t xml:space="preserve">ПОЛОЖЕННЯ </w:t>
      </w:r>
      <w:r>
        <w:rPr>
          <w:b/>
          <w:sz w:val="28"/>
          <w:szCs w:val="28"/>
          <w:lang w:val="en-US"/>
        </w:rPr>
        <w:t>-2026</w:t>
      </w:r>
    </w:p>
    <w:p w:rsidR="00B03FE4" w:rsidRDefault="00B03FE4" w:rsidP="00B03FE4">
      <w:pPr>
        <w:jc w:val="center"/>
        <w:rPr>
          <w:b/>
          <w:sz w:val="28"/>
          <w:szCs w:val="28"/>
          <w:lang w:val="uk-UA"/>
        </w:rPr>
      </w:pPr>
      <w:r w:rsidRPr="00B03FE4">
        <w:rPr>
          <w:b/>
          <w:sz w:val="28"/>
          <w:szCs w:val="28"/>
          <w:lang w:val="uk-UA"/>
        </w:rPr>
        <w:t>про проведення конкурсу студентських творчих робіт</w:t>
      </w:r>
    </w:p>
    <w:p w:rsidR="00B03FE4" w:rsidRPr="00B03FE4" w:rsidRDefault="00B03FE4" w:rsidP="00B03FE4">
      <w:pPr>
        <w:jc w:val="center"/>
        <w:rPr>
          <w:b/>
          <w:sz w:val="28"/>
          <w:szCs w:val="28"/>
          <w:lang w:val="uk-UA"/>
        </w:rPr>
      </w:pPr>
      <w:r w:rsidRPr="00B03FE4">
        <w:rPr>
          <w:b/>
          <w:sz w:val="28"/>
          <w:szCs w:val="28"/>
          <w:lang w:val="uk-UA"/>
        </w:rPr>
        <w:t xml:space="preserve"> з географії, екології, туризму</w:t>
      </w:r>
    </w:p>
    <w:p w:rsidR="00B03FE4" w:rsidRPr="00B03FE4" w:rsidRDefault="00B03FE4" w:rsidP="00B03FE4">
      <w:pPr>
        <w:jc w:val="center"/>
        <w:rPr>
          <w:b/>
          <w:sz w:val="28"/>
          <w:szCs w:val="28"/>
          <w:lang w:val="uk-UA"/>
        </w:rPr>
      </w:pPr>
      <w:r w:rsidRPr="00B03FE4">
        <w:rPr>
          <w:b/>
          <w:sz w:val="28"/>
          <w:szCs w:val="28"/>
          <w:lang w:val="uk-UA"/>
        </w:rPr>
        <w:t>«Історико-етнографічні регіони України: минуле та сьогодення»</w:t>
      </w:r>
    </w:p>
    <w:p w:rsidR="00B03FE4" w:rsidRPr="00B03FE4" w:rsidRDefault="00B03FE4" w:rsidP="00B03FE4">
      <w:pPr>
        <w:rPr>
          <w:lang w:val="uk-UA"/>
        </w:rPr>
      </w:pPr>
    </w:p>
    <w:p w:rsidR="00B03FE4" w:rsidRPr="00B03FE4" w:rsidRDefault="00B03FE4" w:rsidP="00B03FE4">
      <w:pPr>
        <w:rPr>
          <w:lang w:val="uk-UA"/>
        </w:rPr>
      </w:pPr>
    </w:p>
    <w:p w:rsidR="00B03FE4" w:rsidRPr="00B03FE4" w:rsidRDefault="00B03FE4" w:rsidP="00B03FE4">
      <w:pPr>
        <w:rPr>
          <w:b/>
          <w:bCs/>
          <w:sz w:val="28"/>
          <w:szCs w:val="28"/>
          <w:lang w:val="uk-UA"/>
        </w:rPr>
      </w:pPr>
      <w:r w:rsidRPr="00B03FE4">
        <w:rPr>
          <w:b/>
          <w:bCs/>
          <w:sz w:val="28"/>
          <w:szCs w:val="28"/>
          <w:lang w:val="uk-UA"/>
        </w:rPr>
        <w:t>Організатори конкурсу: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 xml:space="preserve"> Рада директорів, міське методичне об’єднання викладачів географії, екології та туристичних дисциплін.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b/>
          <w:sz w:val="28"/>
          <w:szCs w:val="28"/>
          <w:lang w:val="uk-UA"/>
        </w:rPr>
        <w:t xml:space="preserve">Мета конкурсу: </w:t>
      </w:r>
      <w:r w:rsidRPr="00B03FE4">
        <w:rPr>
          <w:sz w:val="28"/>
          <w:szCs w:val="28"/>
          <w:lang w:val="uk-UA"/>
        </w:rPr>
        <w:t>активізація творчих здібностей студентів коледжів до поглибленого вивчення природничих, туристичних дисциплін, розвитку науково-пошукової діяльності, виховання загальнолюдських і національних духовних цінностей.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</w:p>
    <w:p w:rsidR="00B03FE4" w:rsidRPr="00B03FE4" w:rsidRDefault="00B03FE4" w:rsidP="00B03FE4">
      <w:pPr>
        <w:pStyle w:val="a3"/>
        <w:jc w:val="both"/>
        <w:rPr>
          <w:b/>
          <w:bCs/>
          <w:sz w:val="28"/>
          <w:szCs w:val="28"/>
        </w:rPr>
      </w:pPr>
      <w:r w:rsidRPr="00B03FE4">
        <w:rPr>
          <w:b/>
          <w:bCs/>
          <w:sz w:val="28"/>
          <w:szCs w:val="28"/>
        </w:rPr>
        <w:t>Правила проведення конкурсу:</w:t>
      </w:r>
    </w:p>
    <w:p w:rsidR="00B03FE4" w:rsidRPr="00B03FE4" w:rsidRDefault="00B03FE4" w:rsidP="00B03FE4">
      <w:pPr>
        <w:pStyle w:val="a3"/>
        <w:jc w:val="both"/>
        <w:rPr>
          <w:bCs/>
          <w:color w:val="000000"/>
          <w:sz w:val="28"/>
          <w:szCs w:val="28"/>
        </w:rPr>
      </w:pPr>
      <w:r w:rsidRPr="00B03FE4">
        <w:rPr>
          <w:bCs/>
          <w:sz w:val="28"/>
          <w:szCs w:val="28"/>
        </w:rPr>
        <w:t>Конкурс проводиться у 2 етапи. Перший етап – в кожному навчальному закладі до 01.04.2026</w:t>
      </w:r>
      <w:r>
        <w:rPr>
          <w:bCs/>
          <w:sz w:val="28"/>
          <w:szCs w:val="28"/>
          <w:lang w:val="en-US"/>
        </w:rPr>
        <w:t xml:space="preserve"> </w:t>
      </w:r>
      <w:r w:rsidRPr="00B03FE4">
        <w:rPr>
          <w:bCs/>
          <w:sz w:val="28"/>
          <w:szCs w:val="28"/>
        </w:rPr>
        <w:t xml:space="preserve">р. </w:t>
      </w:r>
      <w:r w:rsidRPr="00B03FE4">
        <w:rPr>
          <w:bCs/>
          <w:color w:val="000000"/>
          <w:sz w:val="28"/>
          <w:szCs w:val="28"/>
        </w:rPr>
        <w:t>Другий етап – міський конкурс, що проводиться 21.04.2026</w:t>
      </w:r>
      <w:r>
        <w:rPr>
          <w:bCs/>
          <w:color w:val="000000"/>
          <w:sz w:val="28"/>
          <w:szCs w:val="28"/>
          <w:lang w:val="en-US"/>
        </w:rPr>
        <w:t xml:space="preserve"> </w:t>
      </w:r>
      <w:r w:rsidRPr="00B03FE4">
        <w:rPr>
          <w:bCs/>
          <w:color w:val="000000"/>
          <w:sz w:val="28"/>
          <w:szCs w:val="28"/>
        </w:rPr>
        <w:t xml:space="preserve">р. (дата орієнтовна, остаточно дата та місце проведення буде оголошено у групі </w:t>
      </w:r>
      <w:proofErr w:type="spellStart"/>
      <w:r w:rsidRPr="00B03FE4">
        <w:rPr>
          <w:bCs/>
          <w:color w:val="000000"/>
          <w:sz w:val="28"/>
          <w:szCs w:val="28"/>
        </w:rPr>
        <w:t>вайбер</w:t>
      </w:r>
      <w:proofErr w:type="spellEnd"/>
      <w:r w:rsidRPr="00B03FE4">
        <w:rPr>
          <w:bCs/>
          <w:color w:val="000000"/>
          <w:sz w:val="28"/>
          <w:szCs w:val="28"/>
        </w:rPr>
        <w:t>)</w:t>
      </w:r>
    </w:p>
    <w:p w:rsidR="00B03FE4" w:rsidRPr="00B03FE4" w:rsidRDefault="00B03FE4" w:rsidP="00B03FE4">
      <w:pPr>
        <w:jc w:val="both"/>
        <w:rPr>
          <w:color w:val="000000"/>
          <w:sz w:val="28"/>
          <w:szCs w:val="28"/>
          <w:lang w:val="uk-UA"/>
        </w:rPr>
      </w:pPr>
    </w:p>
    <w:p w:rsidR="00B03FE4" w:rsidRPr="00B03FE4" w:rsidRDefault="00B03FE4" w:rsidP="00B03FE4">
      <w:pPr>
        <w:jc w:val="both"/>
        <w:rPr>
          <w:b/>
          <w:sz w:val="28"/>
          <w:szCs w:val="28"/>
          <w:lang w:val="uk-UA"/>
        </w:rPr>
      </w:pPr>
      <w:r w:rsidRPr="00B03FE4">
        <w:rPr>
          <w:b/>
          <w:sz w:val="28"/>
          <w:szCs w:val="28"/>
          <w:lang w:val="uk-UA"/>
        </w:rPr>
        <w:t>Умови участі в конкурсі: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До участі в 1 етапі конкурсу допускаються всі бажаючі, які є студентами коледжів міста Київ.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До участі в 2 етапі допускається одна робота-переможець із кожного навчального закладу.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Для участі у конкурсі команда студентів повинна представити свою творчу роботу – відео про однин з історико-етнографічних регіонів України. У відео подаються матеріали про традиції, кухню, народну архітектуру, особливості побуту, географічне положення, природні ресурси, як регіональні особливості використовуються в економіці та туризмі (</w:t>
      </w:r>
      <w:proofErr w:type="spellStart"/>
      <w:r w:rsidRPr="00B03FE4">
        <w:rPr>
          <w:sz w:val="28"/>
          <w:szCs w:val="28"/>
          <w:lang w:val="uk-UA"/>
        </w:rPr>
        <w:t>крафтові</w:t>
      </w:r>
      <w:proofErr w:type="spellEnd"/>
      <w:r w:rsidRPr="00B03FE4">
        <w:rPr>
          <w:sz w:val="28"/>
          <w:szCs w:val="28"/>
          <w:lang w:val="uk-UA"/>
        </w:rPr>
        <w:t xml:space="preserve"> продукти, зелені садиби, музеї, фестивалі). Для покращення якості конкурсу кожна команда обирає тему реєструючись у </w:t>
      </w:r>
      <w:proofErr w:type="spellStart"/>
      <w:r w:rsidRPr="00B03FE4">
        <w:rPr>
          <w:sz w:val="28"/>
          <w:szCs w:val="28"/>
          <w:lang w:val="uk-UA"/>
        </w:rPr>
        <w:t>вайбер</w:t>
      </w:r>
      <w:proofErr w:type="spellEnd"/>
      <w:r w:rsidRPr="00B03FE4">
        <w:rPr>
          <w:sz w:val="28"/>
          <w:szCs w:val="28"/>
          <w:lang w:val="uk-UA"/>
        </w:rPr>
        <w:t xml:space="preserve"> групі (</w:t>
      </w:r>
      <w:r w:rsidRPr="00B03FE4">
        <w:rPr>
          <w:b/>
          <w:sz w:val="28"/>
          <w:szCs w:val="28"/>
          <w:lang w:val="uk-UA"/>
        </w:rPr>
        <w:t>теми бажано не дублювати).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b/>
          <w:sz w:val="28"/>
          <w:szCs w:val="28"/>
          <w:lang w:val="uk-UA"/>
        </w:rPr>
        <w:t xml:space="preserve"> Контакти керівника ММО: </w:t>
      </w:r>
      <w:proofErr w:type="spellStart"/>
      <w:r w:rsidRPr="00B03FE4">
        <w:rPr>
          <w:b/>
          <w:sz w:val="28"/>
          <w:szCs w:val="28"/>
          <w:lang w:val="uk-UA"/>
        </w:rPr>
        <w:t>тел</w:t>
      </w:r>
      <w:proofErr w:type="spellEnd"/>
      <w:r w:rsidRPr="00B03FE4">
        <w:rPr>
          <w:b/>
          <w:sz w:val="28"/>
          <w:szCs w:val="28"/>
          <w:lang w:val="uk-UA"/>
        </w:rPr>
        <w:t xml:space="preserve">. 093 4805402 </w:t>
      </w:r>
      <w:proofErr w:type="spellStart"/>
      <w:r w:rsidRPr="00B03FE4">
        <w:rPr>
          <w:b/>
          <w:sz w:val="28"/>
          <w:szCs w:val="28"/>
          <w:lang w:val="uk-UA"/>
        </w:rPr>
        <w:t>Полинцев</w:t>
      </w:r>
      <w:proofErr w:type="spellEnd"/>
      <w:r w:rsidRPr="00B03FE4">
        <w:rPr>
          <w:b/>
          <w:sz w:val="28"/>
          <w:szCs w:val="28"/>
          <w:lang w:val="uk-UA"/>
        </w:rPr>
        <w:t xml:space="preserve"> Михайло Євгенійович</w:t>
      </w:r>
      <w:r w:rsidRPr="00B03FE4">
        <w:rPr>
          <w:sz w:val="28"/>
          <w:szCs w:val="28"/>
          <w:lang w:val="uk-UA"/>
        </w:rPr>
        <w:t>.</w:t>
      </w:r>
    </w:p>
    <w:p w:rsidR="00B03FE4" w:rsidRPr="00B03FE4" w:rsidRDefault="00B03FE4" w:rsidP="00B03FE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Склад команди до 10 осіб.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lastRenderedPageBreak/>
        <w:t>Творча робота повинна відзначатися глибиною висвітлення обраної теми, оригінальністю, актуальністю досліджуваної проблеми, послідовністю, логічністю та лаконічністю викладу, бездоганною грамотністю.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Відео</w:t>
      </w:r>
      <w:r>
        <w:rPr>
          <w:sz w:val="28"/>
          <w:szCs w:val="28"/>
          <w:lang w:val="en-US"/>
        </w:rPr>
        <w:t>-</w:t>
      </w:r>
      <w:bookmarkStart w:id="0" w:name="_GoBack"/>
      <w:bookmarkEnd w:id="0"/>
      <w:r w:rsidRPr="00B03FE4">
        <w:rPr>
          <w:sz w:val="28"/>
          <w:szCs w:val="28"/>
          <w:lang w:val="uk-UA"/>
        </w:rPr>
        <w:t xml:space="preserve"> робота має бути озвучена. Максимальний час відео до 7 хвилин. </w:t>
      </w:r>
    </w:p>
    <w:p w:rsidR="00B03FE4" w:rsidRPr="00B03FE4" w:rsidRDefault="00B03FE4" w:rsidP="00B03FE4">
      <w:pPr>
        <w:ind w:firstLine="1080"/>
        <w:jc w:val="both"/>
        <w:rPr>
          <w:sz w:val="28"/>
          <w:szCs w:val="28"/>
          <w:lang w:val="uk-UA"/>
        </w:rPr>
      </w:pP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Робота оцінюватиметься членами журі за такими показниками:</w:t>
      </w:r>
    </w:p>
    <w:p w:rsidR="00B03FE4" w:rsidRPr="00B03FE4" w:rsidRDefault="00B03FE4" w:rsidP="00B03FE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креативність (ідея) – 10 балів;</w:t>
      </w:r>
    </w:p>
    <w:p w:rsidR="00B03FE4" w:rsidRPr="00B03FE4" w:rsidRDefault="00B03FE4" w:rsidP="00B03FE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загальна змістовність роботи - 10 балів;</w:t>
      </w:r>
    </w:p>
    <w:p w:rsidR="00B03FE4" w:rsidRPr="00B03FE4" w:rsidRDefault="00B03FE4" w:rsidP="00B03FE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якість виконання - 10 балів;</w:t>
      </w:r>
    </w:p>
    <w:p w:rsidR="00B03FE4" w:rsidRPr="00B03FE4" w:rsidRDefault="00B03FE4" w:rsidP="00B03FE4">
      <w:pPr>
        <w:ind w:firstLine="1080"/>
        <w:jc w:val="both"/>
        <w:rPr>
          <w:sz w:val="28"/>
          <w:szCs w:val="28"/>
          <w:lang w:val="uk-UA"/>
        </w:rPr>
      </w:pPr>
    </w:p>
    <w:p w:rsidR="00B03FE4" w:rsidRPr="00B03FE4" w:rsidRDefault="00B03FE4" w:rsidP="00B03FE4">
      <w:pPr>
        <w:rPr>
          <w:b/>
          <w:sz w:val="28"/>
          <w:szCs w:val="28"/>
          <w:lang w:val="uk-UA"/>
        </w:rPr>
      </w:pPr>
      <w:r w:rsidRPr="00B03FE4">
        <w:rPr>
          <w:b/>
          <w:sz w:val="28"/>
          <w:szCs w:val="28"/>
          <w:lang w:val="uk-UA"/>
        </w:rPr>
        <w:t>Реєстрація учасників: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 xml:space="preserve">Всі учасники повинні надіслати заявку на участь в конкурсі до 15 квітня 2026р. у </w:t>
      </w:r>
      <w:proofErr w:type="spellStart"/>
      <w:r w:rsidRPr="00B03FE4">
        <w:rPr>
          <w:sz w:val="28"/>
          <w:szCs w:val="28"/>
          <w:lang w:val="uk-UA"/>
        </w:rPr>
        <w:t>вайбер</w:t>
      </w:r>
      <w:proofErr w:type="spellEnd"/>
      <w:r w:rsidRPr="00B03FE4">
        <w:rPr>
          <w:sz w:val="28"/>
          <w:szCs w:val="28"/>
          <w:lang w:val="uk-UA"/>
        </w:rPr>
        <w:t xml:space="preserve"> групу (голові ММО </w:t>
      </w:r>
      <w:proofErr w:type="spellStart"/>
      <w:r w:rsidRPr="00B03FE4">
        <w:rPr>
          <w:sz w:val="28"/>
          <w:szCs w:val="28"/>
          <w:lang w:val="uk-UA"/>
        </w:rPr>
        <w:t>Полинцеву</w:t>
      </w:r>
      <w:proofErr w:type="spellEnd"/>
      <w:r w:rsidRPr="00B03FE4">
        <w:rPr>
          <w:sz w:val="28"/>
          <w:szCs w:val="28"/>
          <w:lang w:val="uk-UA"/>
        </w:rPr>
        <w:t xml:space="preserve"> М.Є.), де вказати прізвище, ім’я конкурсанта, повну назву навчального закладу, прізвище викладача, який буде присутній на конкурсі разом із студентом, тема </w:t>
      </w:r>
      <w:r w:rsidRPr="00B03FE4">
        <w:rPr>
          <w:b/>
          <w:sz w:val="28"/>
          <w:szCs w:val="28"/>
          <w:lang w:val="uk-UA"/>
        </w:rPr>
        <w:t xml:space="preserve">(теми не дублюються). </w:t>
      </w:r>
    </w:p>
    <w:p w:rsidR="00B03FE4" w:rsidRPr="00B03FE4" w:rsidRDefault="00B03FE4" w:rsidP="00B03FE4">
      <w:pPr>
        <w:rPr>
          <w:sz w:val="28"/>
          <w:szCs w:val="28"/>
          <w:lang w:val="uk-UA"/>
        </w:rPr>
      </w:pPr>
    </w:p>
    <w:p w:rsidR="00B03FE4" w:rsidRPr="00B03FE4" w:rsidRDefault="00B03FE4" w:rsidP="00B03FE4">
      <w:pPr>
        <w:rPr>
          <w:b/>
          <w:sz w:val="28"/>
          <w:szCs w:val="28"/>
          <w:lang w:val="uk-UA"/>
        </w:rPr>
      </w:pPr>
      <w:r w:rsidRPr="00B03FE4">
        <w:rPr>
          <w:b/>
          <w:sz w:val="28"/>
          <w:szCs w:val="28"/>
          <w:lang w:val="uk-UA"/>
        </w:rPr>
        <w:t>Журі:</w:t>
      </w:r>
    </w:p>
    <w:p w:rsidR="00B03FE4" w:rsidRPr="00B03FE4" w:rsidRDefault="00B03FE4" w:rsidP="00B03FE4">
      <w:pPr>
        <w:jc w:val="both"/>
        <w:rPr>
          <w:sz w:val="28"/>
          <w:szCs w:val="28"/>
          <w:lang w:val="uk-UA"/>
        </w:rPr>
      </w:pPr>
      <w:r w:rsidRPr="00B03FE4">
        <w:rPr>
          <w:sz w:val="28"/>
          <w:szCs w:val="28"/>
          <w:lang w:val="uk-UA"/>
        </w:rPr>
        <w:t>До складу журі конкурсу входять досвідчені викладачі географії та екології навчальних закладів міста Києва.</w:t>
      </w:r>
    </w:p>
    <w:p w:rsidR="00B03FE4" w:rsidRPr="00B03FE4" w:rsidRDefault="00B03FE4" w:rsidP="00B03FE4">
      <w:pPr>
        <w:rPr>
          <w:sz w:val="28"/>
          <w:szCs w:val="28"/>
          <w:lang w:val="uk-UA"/>
        </w:rPr>
      </w:pPr>
    </w:p>
    <w:p w:rsidR="00B03FE4" w:rsidRPr="00B03FE4" w:rsidRDefault="00B03FE4" w:rsidP="00B03FE4">
      <w:pPr>
        <w:pStyle w:val="a3"/>
        <w:jc w:val="left"/>
        <w:rPr>
          <w:b/>
          <w:sz w:val="28"/>
          <w:szCs w:val="28"/>
        </w:rPr>
      </w:pPr>
      <w:r w:rsidRPr="00B03FE4">
        <w:rPr>
          <w:b/>
          <w:sz w:val="28"/>
          <w:szCs w:val="28"/>
        </w:rPr>
        <w:t>Підведення підсумків:</w:t>
      </w:r>
    </w:p>
    <w:p w:rsidR="00B03FE4" w:rsidRPr="00B03FE4" w:rsidRDefault="00B03FE4" w:rsidP="00B03FE4">
      <w:pPr>
        <w:pStyle w:val="a3"/>
        <w:jc w:val="both"/>
        <w:rPr>
          <w:sz w:val="28"/>
          <w:szCs w:val="28"/>
        </w:rPr>
      </w:pPr>
      <w:r w:rsidRPr="00B03FE4">
        <w:rPr>
          <w:sz w:val="28"/>
          <w:szCs w:val="28"/>
        </w:rPr>
        <w:t>Переможцем конкурсу студентських творчих робіт з географії та екології стане той учасник, який набере найбільшу кількість балів. За кількістю балів буде визначено призерів.</w:t>
      </w:r>
    </w:p>
    <w:p w:rsidR="00B03FE4" w:rsidRPr="00B03FE4" w:rsidRDefault="00B03FE4" w:rsidP="00B03FE4">
      <w:pPr>
        <w:pStyle w:val="a3"/>
        <w:jc w:val="both"/>
        <w:rPr>
          <w:sz w:val="28"/>
          <w:szCs w:val="28"/>
        </w:rPr>
      </w:pPr>
    </w:p>
    <w:p w:rsidR="00B03FE4" w:rsidRPr="00B03FE4" w:rsidRDefault="00B03FE4" w:rsidP="00B03FE4">
      <w:pPr>
        <w:pStyle w:val="a3"/>
        <w:jc w:val="both"/>
        <w:rPr>
          <w:sz w:val="28"/>
          <w:szCs w:val="28"/>
        </w:rPr>
      </w:pPr>
      <w:r w:rsidRPr="00B03FE4">
        <w:rPr>
          <w:sz w:val="28"/>
          <w:szCs w:val="28"/>
        </w:rPr>
        <w:t>Переможець та призери конкурсу і викладачі, що займались підготовкою конкурсантів-призерів будуть відзначені грамотами Ради директорів м. Києва в день оголошення результатів.</w:t>
      </w:r>
    </w:p>
    <w:p w:rsidR="00B03FE4" w:rsidRPr="00B03FE4" w:rsidRDefault="00B03FE4" w:rsidP="00B03FE4">
      <w:pPr>
        <w:rPr>
          <w:sz w:val="28"/>
          <w:szCs w:val="28"/>
          <w:lang w:val="uk-UA"/>
        </w:rPr>
      </w:pPr>
    </w:p>
    <w:p w:rsidR="00E65A45" w:rsidRPr="00B03FE4" w:rsidRDefault="00E65A45">
      <w:pPr>
        <w:rPr>
          <w:lang w:val="uk-UA"/>
        </w:rPr>
      </w:pPr>
    </w:p>
    <w:sectPr w:rsidR="00E65A45" w:rsidRPr="00B0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4741"/>
    <w:multiLevelType w:val="hybridMultilevel"/>
    <w:tmpl w:val="88B86E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316F1"/>
    <w:multiLevelType w:val="hybridMultilevel"/>
    <w:tmpl w:val="578AAE66"/>
    <w:lvl w:ilvl="0" w:tplc="A030E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93"/>
    <w:rsid w:val="00964993"/>
    <w:rsid w:val="00B03FE4"/>
    <w:rsid w:val="00E6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C87C"/>
  <w15:chartTrackingRefBased/>
  <w15:docId w15:val="{F0ABBC8A-4D61-4B30-80AB-58A5CE6C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FE4"/>
    <w:pPr>
      <w:keepNext/>
      <w:ind w:firstLine="630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03FE4"/>
    <w:pPr>
      <w:jc w:val="center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B03FE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2026-01-08T07:15:00Z</dcterms:created>
  <dcterms:modified xsi:type="dcterms:W3CDTF">2026-01-08T07:16:00Z</dcterms:modified>
</cp:coreProperties>
</file>