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21610" w14:textId="77777777" w:rsidR="001206CB" w:rsidRDefault="001206CB" w:rsidP="007A525E">
      <w:pPr>
        <w:ind w:left="567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14:paraId="24852B12" w14:textId="77777777" w:rsidR="001206CB" w:rsidRDefault="001206CB" w:rsidP="007A525E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міського методичного об’єднання викладачів фізики</w:t>
      </w:r>
    </w:p>
    <w:p w14:paraId="161F7EAB" w14:textId="4A2326CC" w:rsidR="00ED7619" w:rsidRPr="00593136" w:rsidRDefault="00ED7619" w:rsidP="007A525E">
      <w:pPr>
        <w:ind w:left="567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від 24.10.2024 </w:t>
      </w:r>
      <w:r w:rsidRPr="00593136">
        <w:rPr>
          <w:rFonts w:ascii="Times New Roman" w:hAnsi="Times New Roman" w:cs="Times New Roman"/>
          <w:sz w:val="28"/>
          <w:szCs w:val="28"/>
          <w:u w:val="single"/>
        </w:rPr>
        <w:t>№1</w:t>
      </w:r>
    </w:p>
    <w:p w14:paraId="23D2216A" w14:textId="77777777" w:rsidR="00F21B20" w:rsidRDefault="00F21B20"/>
    <w:p w14:paraId="4F58AB1C" w14:textId="77777777" w:rsidR="008F74CC" w:rsidRPr="008F74CC" w:rsidRDefault="008F74CC" w:rsidP="008F7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CC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14:paraId="17A93594" w14:textId="77777777" w:rsidR="008F74CC" w:rsidRDefault="008F74CC" w:rsidP="008F74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74CC">
        <w:rPr>
          <w:rFonts w:ascii="Times New Roman" w:hAnsi="Times New Roman" w:cs="Times New Roman"/>
          <w:b/>
          <w:sz w:val="32"/>
          <w:szCs w:val="32"/>
        </w:rPr>
        <w:t xml:space="preserve">ПРО </w:t>
      </w:r>
      <w:r>
        <w:rPr>
          <w:rFonts w:ascii="Times New Roman" w:hAnsi="Times New Roman" w:cs="Times New Roman"/>
          <w:b/>
          <w:sz w:val="32"/>
          <w:szCs w:val="32"/>
        </w:rPr>
        <w:t>КОНКУРС НА КРАЩУ МЕТОДИЧНУ РОЗРОБКУ</w:t>
      </w:r>
    </w:p>
    <w:p w14:paraId="51793187" w14:textId="77777777" w:rsidR="008F74CC" w:rsidRDefault="003C0A46" w:rsidP="008F7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ФІЗИКИ </w:t>
      </w:r>
      <w:r w:rsidR="008F74C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БО</w:t>
      </w:r>
      <w:r w:rsidR="008F74CC">
        <w:rPr>
          <w:rFonts w:ascii="Times New Roman" w:hAnsi="Times New Roman" w:cs="Times New Roman"/>
          <w:b/>
          <w:sz w:val="28"/>
          <w:szCs w:val="28"/>
        </w:rPr>
        <w:t xml:space="preserve"> АСТРОНОМІЇ </w:t>
      </w:r>
    </w:p>
    <w:p w14:paraId="316DDBD0" w14:textId="59344743" w:rsidR="008F74CC" w:rsidRDefault="008F74CC" w:rsidP="008F7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серед викладачів </w:t>
      </w:r>
      <w:r w:rsidR="006B146B">
        <w:rPr>
          <w:rFonts w:ascii="Times New Roman" w:hAnsi="Times New Roman" w:cs="Times New Roman"/>
          <w:b/>
          <w:sz w:val="28"/>
          <w:szCs w:val="28"/>
        </w:rPr>
        <w:t>ЗФПО</w:t>
      </w:r>
      <w:r>
        <w:rPr>
          <w:rFonts w:ascii="Times New Roman" w:hAnsi="Times New Roman" w:cs="Times New Roman"/>
          <w:b/>
          <w:sz w:val="28"/>
          <w:szCs w:val="28"/>
        </w:rPr>
        <w:t xml:space="preserve"> м. Києва</w:t>
      </w:r>
    </w:p>
    <w:p w14:paraId="5E96973F" w14:textId="77777777" w:rsidR="008F74CC" w:rsidRPr="008F74CC" w:rsidRDefault="00366A25" w:rsidP="008F7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F74CC" w:rsidRPr="008F74CC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14:paraId="5235402D" w14:textId="47F763D1" w:rsidR="001206CB" w:rsidRDefault="008F74CC" w:rsidP="008F7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Рада директорів </w:t>
      </w:r>
      <w:r w:rsidR="006A3D26">
        <w:rPr>
          <w:rFonts w:ascii="Times New Roman" w:hAnsi="Times New Roman" w:cs="Times New Roman"/>
          <w:sz w:val="28"/>
          <w:szCs w:val="28"/>
        </w:rPr>
        <w:t>З</w:t>
      </w:r>
      <w:r w:rsidR="006B146B">
        <w:rPr>
          <w:rFonts w:ascii="Times New Roman" w:hAnsi="Times New Roman" w:cs="Times New Roman"/>
          <w:sz w:val="28"/>
          <w:szCs w:val="28"/>
        </w:rPr>
        <w:t>ФП</w:t>
      </w:r>
      <w:r w:rsidR="006A3D26">
        <w:rPr>
          <w:rFonts w:ascii="Times New Roman" w:hAnsi="Times New Roman" w:cs="Times New Roman"/>
          <w:sz w:val="28"/>
          <w:szCs w:val="28"/>
        </w:rPr>
        <w:t>О</w:t>
      </w:r>
      <w:r w:rsidR="006B146B">
        <w:rPr>
          <w:rFonts w:ascii="Times New Roman" w:hAnsi="Times New Roman" w:cs="Times New Roman"/>
          <w:sz w:val="28"/>
          <w:szCs w:val="28"/>
        </w:rPr>
        <w:t xml:space="preserve"> м. Києва</w:t>
      </w:r>
      <w:r>
        <w:rPr>
          <w:rFonts w:ascii="Times New Roman" w:hAnsi="Times New Roman" w:cs="Times New Roman"/>
          <w:sz w:val="28"/>
          <w:szCs w:val="28"/>
        </w:rPr>
        <w:t xml:space="preserve"> та міське методичне об’єднання викладачів фізики запрошує викладачів міста Києва взяти участь і міському конкурсі творчих методичних розробок з фізики та астрономії.</w:t>
      </w:r>
    </w:p>
    <w:p w14:paraId="5FEBD497" w14:textId="77777777" w:rsidR="008F74CC" w:rsidRDefault="0021234B" w:rsidP="008F74C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1.1. </w:t>
      </w:r>
      <w:r w:rsidR="008F74CC" w:rsidRPr="008F74CC">
        <w:rPr>
          <w:rFonts w:ascii="Times New Roman" w:hAnsi="Times New Roman" w:cs="Times New Roman"/>
          <w:b/>
          <w:i/>
          <w:sz w:val="28"/>
          <w:szCs w:val="28"/>
        </w:rPr>
        <w:t>Метою конкурсу є:</w:t>
      </w:r>
    </w:p>
    <w:p w14:paraId="75478150" w14:textId="77777777" w:rsidR="008F74CC" w:rsidRDefault="008F74CC" w:rsidP="008F74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активізація творчої роботи викладачів коледжів та технікумів;</w:t>
      </w:r>
    </w:p>
    <w:p w14:paraId="5338DFCF" w14:textId="77777777" w:rsidR="008F74CC" w:rsidRDefault="008F74CC" w:rsidP="008F74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удосконаленню фахової майстерності та педагогічному пошуку;</w:t>
      </w:r>
    </w:p>
    <w:p w14:paraId="47EEEAE1" w14:textId="77777777" w:rsidR="008F74CC" w:rsidRDefault="008F74CC" w:rsidP="008F74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заохочення викладачів до опанування сучасних інтерактивних технологій у навчанні та поза аудиторної діяльності;</w:t>
      </w:r>
    </w:p>
    <w:p w14:paraId="33B59C0C" w14:textId="77777777" w:rsidR="008F74CC" w:rsidRDefault="008F74CC" w:rsidP="008F74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обмін досвідом серед викладачів міста;</w:t>
      </w:r>
    </w:p>
    <w:p w14:paraId="593037D3" w14:textId="77777777" w:rsidR="008F74CC" w:rsidRDefault="008F74CC" w:rsidP="008F74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поширення нових форм, методів, систем передового педагогічного досвіду;</w:t>
      </w:r>
    </w:p>
    <w:p w14:paraId="29DA6DB9" w14:textId="77777777" w:rsidR="008F74CC" w:rsidRDefault="008F74CC" w:rsidP="008F74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створення, апробація та поширення власних </w:t>
      </w:r>
      <w:r w:rsidR="000C3471">
        <w:rPr>
          <w:rFonts w:ascii="Times New Roman" w:hAnsi="Times New Roman" w:cs="Times New Roman"/>
          <w:sz w:val="28"/>
          <w:szCs w:val="28"/>
        </w:rPr>
        <w:t>систем викладання, організації навчальної діяльності студентів.</w:t>
      </w:r>
    </w:p>
    <w:p w14:paraId="3BB02467" w14:textId="77777777" w:rsidR="000C3471" w:rsidRPr="000C3471" w:rsidRDefault="0021234B" w:rsidP="000C347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1.2. </w:t>
      </w:r>
      <w:r w:rsidR="000C3471" w:rsidRPr="000C3471">
        <w:rPr>
          <w:rFonts w:ascii="Times New Roman" w:hAnsi="Times New Roman" w:cs="Times New Roman"/>
          <w:b/>
          <w:i/>
          <w:sz w:val="28"/>
          <w:szCs w:val="28"/>
        </w:rPr>
        <w:t>Основними завданнями конкурсу є:</w:t>
      </w:r>
    </w:p>
    <w:p w14:paraId="6F716738" w14:textId="77777777" w:rsidR="000C3471" w:rsidRDefault="000C3471" w:rsidP="000C3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підвищення професійної майстерності педагогів щодо роботи з обдарованими, а також з слабо встигаючими</w:t>
      </w:r>
      <w:r w:rsidRPr="000C3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студентами;</w:t>
      </w:r>
    </w:p>
    <w:p w14:paraId="6C91CD72" w14:textId="77777777" w:rsidR="000C3471" w:rsidRDefault="000C3471" w:rsidP="000C3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стимулювання творчої активності та педагогічної ініціативи викладачів;</w:t>
      </w:r>
    </w:p>
    <w:p w14:paraId="3083833B" w14:textId="77777777" w:rsidR="000C3471" w:rsidRDefault="000C3471" w:rsidP="000C3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вивчення, узагальнення та поширення </w:t>
      </w:r>
      <w:r w:rsidR="00E96664">
        <w:rPr>
          <w:rFonts w:ascii="Times New Roman" w:hAnsi="Times New Roman" w:cs="Times New Roman"/>
          <w:sz w:val="28"/>
          <w:szCs w:val="28"/>
        </w:rPr>
        <w:t>кращого педагогічного досвіду;</w:t>
      </w:r>
    </w:p>
    <w:p w14:paraId="404E28CE" w14:textId="77777777" w:rsidR="00E96664" w:rsidRDefault="00E96664" w:rsidP="000C3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банку методичних матеріалів з організації навчального процесу, дослідницької діяльності, поза аудиторної роботи;</w:t>
      </w:r>
    </w:p>
    <w:p w14:paraId="11802D6C" w14:textId="77777777" w:rsidR="00E96664" w:rsidRDefault="00E96664" w:rsidP="000C3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підтримка творчо працюючих викладачів.</w:t>
      </w:r>
    </w:p>
    <w:p w14:paraId="7D5B3FC1" w14:textId="77777777" w:rsidR="00077053" w:rsidRPr="00366A25" w:rsidRDefault="0021234B" w:rsidP="00366A2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1.3. </w:t>
      </w:r>
      <w:r w:rsidR="00366A25" w:rsidRPr="00366A25">
        <w:rPr>
          <w:rFonts w:ascii="Times New Roman" w:hAnsi="Times New Roman" w:cs="Times New Roman"/>
          <w:b/>
          <w:i/>
          <w:sz w:val="28"/>
          <w:szCs w:val="28"/>
        </w:rPr>
        <w:t>Учасниками конкурсу є:</w:t>
      </w:r>
    </w:p>
    <w:p w14:paraId="30A9BFCF" w14:textId="08E08691" w:rsidR="00366A25" w:rsidRDefault="00366A25" w:rsidP="000770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викладачі фізики та астрономії </w:t>
      </w:r>
      <w:r w:rsidR="00ED7619">
        <w:rPr>
          <w:rFonts w:ascii="Times New Roman" w:hAnsi="Times New Roman" w:cs="Times New Roman"/>
          <w:sz w:val="28"/>
          <w:szCs w:val="28"/>
        </w:rPr>
        <w:t>закладів фахової передвищої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3022DD" w14:textId="77777777" w:rsidR="00366A25" w:rsidRDefault="00366A25" w:rsidP="00366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Вимоги до робіт, що подаються на конкурс</w:t>
      </w:r>
    </w:p>
    <w:p w14:paraId="00B6811C" w14:textId="77777777" w:rsidR="00366A25" w:rsidRDefault="00366A25" w:rsidP="00366A2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366A25">
        <w:rPr>
          <w:rFonts w:ascii="Times New Roman" w:hAnsi="Times New Roman" w:cs="Times New Roman"/>
          <w:color w:val="000000"/>
          <w:sz w:val="28"/>
          <w:szCs w:val="28"/>
        </w:rPr>
        <w:t xml:space="preserve">На Конкурс приймаються методичні розробки з </w:t>
      </w:r>
      <w:r>
        <w:rPr>
          <w:rFonts w:ascii="Times New Roman" w:hAnsi="Times New Roman" w:cs="Times New Roman"/>
          <w:color w:val="000000"/>
          <w:sz w:val="28"/>
          <w:szCs w:val="28"/>
        </w:rPr>
        <w:t>фізики, астрономії, методики викладання фізики та астрономії</w:t>
      </w:r>
      <w:r w:rsidRPr="00366A25">
        <w:rPr>
          <w:rFonts w:ascii="Times New Roman" w:hAnsi="Times New Roman" w:cs="Times New Roman"/>
          <w:color w:val="000000"/>
          <w:sz w:val="28"/>
          <w:szCs w:val="28"/>
        </w:rPr>
        <w:t xml:space="preserve"> виконані в плановому або ініціативному порядку.</w:t>
      </w:r>
    </w:p>
    <w:p w14:paraId="7483B65B" w14:textId="77777777" w:rsidR="00366A25" w:rsidRPr="00366A25" w:rsidRDefault="00366A25" w:rsidP="00366A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bookmarkStart w:id="1" w:name="n31"/>
      <w:bookmarkEnd w:id="1"/>
      <w:r w:rsidRPr="00366A25">
        <w:rPr>
          <w:rFonts w:ascii="Times New Roman" w:hAnsi="Times New Roman" w:cs="Times New Roman"/>
          <w:color w:val="000000"/>
          <w:sz w:val="28"/>
          <w:szCs w:val="28"/>
        </w:rPr>
        <w:t>Подані на Конкурс роботи повинні мати високий рівень практичної значущості, нові методичні підходи та розробки, апробовані на практиці.</w:t>
      </w:r>
    </w:p>
    <w:p w14:paraId="7BF7C12F" w14:textId="77777777" w:rsidR="00366A25" w:rsidRPr="00366A25" w:rsidRDefault="00366A25" w:rsidP="00366A25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2" w:name="n32"/>
      <w:bookmarkEnd w:id="2"/>
      <w:r>
        <w:rPr>
          <w:color w:val="000000"/>
          <w:sz w:val="28"/>
          <w:szCs w:val="28"/>
        </w:rPr>
        <w:t>2.</w:t>
      </w:r>
      <w:r w:rsidRPr="00366A25">
        <w:rPr>
          <w:color w:val="000000"/>
          <w:sz w:val="28"/>
          <w:szCs w:val="28"/>
        </w:rPr>
        <w:t xml:space="preserve">3. Роботи можуть бути подані у вигляді методичних посібників, методичних рекомендацій, </w:t>
      </w:r>
      <w:r>
        <w:rPr>
          <w:color w:val="000000"/>
          <w:sz w:val="28"/>
          <w:szCs w:val="28"/>
        </w:rPr>
        <w:t xml:space="preserve">розгорнутих конспектів занять та </w:t>
      </w:r>
      <w:proofErr w:type="spellStart"/>
      <w:r>
        <w:rPr>
          <w:color w:val="000000"/>
          <w:sz w:val="28"/>
          <w:szCs w:val="28"/>
        </w:rPr>
        <w:t>інш</w:t>
      </w:r>
      <w:proofErr w:type="spellEnd"/>
      <w:r w:rsidRPr="00366A25">
        <w:rPr>
          <w:color w:val="000000"/>
          <w:sz w:val="28"/>
          <w:szCs w:val="28"/>
        </w:rPr>
        <w:t>.</w:t>
      </w:r>
    </w:p>
    <w:p w14:paraId="6ABB24AD" w14:textId="77777777" w:rsidR="00366A25" w:rsidRPr="00366A25" w:rsidRDefault="00366A25" w:rsidP="00366A25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3" w:name="n33"/>
      <w:bookmarkEnd w:id="3"/>
      <w:r>
        <w:rPr>
          <w:color w:val="000000"/>
          <w:sz w:val="28"/>
          <w:szCs w:val="28"/>
        </w:rPr>
        <w:t>2.</w:t>
      </w:r>
      <w:r w:rsidRPr="00366A25">
        <w:rPr>
          <w:color w:val="000000"/>
          <w:sz w:val="28"/>
          <w:szCs w:val="28"/>
        </w:rPr>
        <w:t>4. Роботи можуть супроводжуватися ілюстративними матеріалами (малюнками, діаграмами, графіками, слайдами, діафільмами, кіно-, фото-, аудіо- та відеоматеріалами тощо).</w:t>
      </w:r>
    </w:p>
    <w:p w14:paraId="287B03C0" w14:textId="77777777" w:rsidR="00366A25" w:rsidRPr="00366A25" w:rsidRDefault="00366A25" w:rsidP="00366A25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4" w:name="n34"/>
      <w:bookmarkEnd w:id="4"/>
      <w:r>
        <w:rPr>
          <w:color w:val="000000"/>
          <w:sz w:val="28"/>
          <w:szCs w:val="28"/>
        </w:rPr>
        <w:t>2.</w:t>
      </w:r>
      <w:r w:rsidRPr="00366A25">
        <w:rPr>
          <w:color w:val="000000"/>
          <w:sz w:val="28"/>
          <w:szCs w:val="28"/>
        </w:rPr>
        <w:t>5. Оцінювання робіт, представлених на Конкурс, здійснюється за такими критеріями:</w:t>
      </w:r>
    </w:p>
    <w:p w14:paraId="124B9CBE" w14:textId="77777777" w:rsidR="00366A25" w:rsidRPr="00366A25" w:rsidRDefault="00366A25" w:rsidP="00366A2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" w:name="n35"/>
      <w:bookmarkEnd w:id="5"/>
      <w:r w:rsidRPr="00366A25">
        <w:rPr>
          <w:color w:val="000000"/>
          <w:sz w:val="28"/>
          <w:szCs w:val="28"/>
        </w:rPr>
        <w:t>практична значущість;</w:t>
      </w:r>
    </w:p>
    <w:p w14:paraId="79C8DD24" w14:textId="77777777" w:rsidR="00366A25" w:rsidRPr="00366A25" w:rsidRDefault="00366A25" w:rsidP="00366A2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6" w:name="n36"/>
      <w:bookmarkEnd w:id="6"/>
      <w:r w:rsidRPr="00366A25">
        <w:rPr>
          <w:color w:val="000000"/>
          <w:sz w:val="28"/>
          <w:szCs w:val="28"/>
        </w:rPr>
        <w:t>новизна, актуальність і перспективність;</w:t>
      </w:r>
    </w:p>
    <w:p w14:paraId="29D8B028" w14:textId="77777777" w:rsidR="00366A25" w:rsidRPr="00366A25" w:rsidRDefault="00366A25" w:rsidP="00366A2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7" w:name="n37"/>
      <w:bookmarkEnd w:id="7"/>
      <w:proofErr w:type="spellStart"/>
      <w:r w:rsidRPr="00366A25">
        <w:rPr>
          <w:color w:val="000000"/>
          <w:sz w:val="28"/>
          <w:szCs w:val="28"/>
        </w:rPr>
        <w:t>інноваційність</w:t>
      </w:r>
      <w:proofErr w:type="spellEnd"/>
      <w:r w:rsidRPr="00366A25">
        <w:rPr>
          <w:color w:val="000000"/>
          <w:sz w:val="28"/>
          <w:szCs w:val="28"/>
        </w:rPr>
        <w:t xml:space="preserve"> і дієвість;</w:t>
      </w:r>
    </w:p>
    <w:p w14:paraId="78EAAE97" w14:textId="77777777" w:rsidR="00366A25" w:rsidRPr="00366A25" w:rsidRDefault="00366A25" w:rsidP="00366A2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8" w:name="n38"/>
      <w:bookmarkEnd w:id="8"/>
      <w:r w:rsidRPr="00366A25">
        <w:rPr>
          <w:color w:val="000000"/>
          <w:sz w:val="28"/>
          <w:szCs w:val="28"/>
        </w:rPr>
        <w:t xml:space="preserve">відповідність провідним тенденціям </w:t>
      </w:r>
      <w:r>
        <w:rPr>
          <w:color w:val="000000"/>
          <w:sz w:val="28"/>
          <w:szCs w:val="28"/>
        </w:rPr>
        <w:t>педагогічної науки.</w:t>
      </w:r>
    </w:p>
    <w:p w14:paraId="5E38E2AC" w14:textId="77777777" w:rsidR="00366A25" w:rsidRPr="00366A25" w:rsidRDefault="0021234B" w:rsidP="0021234B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9" w:name="n39"/>
      <w:bookmarkEnd w:id="9"/>
      <w:r>
        <w:rPr>
          <w:color w:val="000000"/>
          <w:sz w:val="28"/>
          <w:szCs w:val="28"/>
        </w:rPr>
        <w:t>2.</w:t>
      </w:r>
      <w:r w:rsidR="00366A25" w:rsidRPr="00366A25">
        <w:rPr>
          <w:color w:val="000000"/>
          <w:sz w:val="28"/>
          <w:szCs w:val="28"/>
        </w:rPr>
        <w:t xml:space="preserve">6. Роботи </w:t>
      </w:r>
      <w:r>
        <w:rPr>
          <w:color w:val="000000"/>
          <w:sz w:val="28"/>
          <w:szCs w:val="28"/>
        </w:rPr>
        <w:t>мають бути виконані відповідно до вимог оформлення методичних розробок (див. «Положення про методичну розробку»)</w:t>
      </w:r>
      <w:r w:rsidR="007826F1">
        <w:rPr>
          <w:color w:val="000000"/>
          <w:sz w:val="28"/>
          <w:szCs w:val="28"/>
        </w:rPr>
        <w:t>.</w:t>
      </w:r>
    </w:p>
    <w:p w14:paraId="475CB83A" w14:textId="77777777" w:rsidR="0021234B" w:rsidRDefault="0021234B" w:rsidP="00E96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n40"/>
      <w:bookmarkEnd w:id="10"/>
    </w:p>
    <w:p w14:paraId="0C6CB98C" w14:textId="77777777" w:rsidR="006B146B" w:rsidRDefault="006B146B" w:rsidP="00E966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45772" w14:textId="77777777" w:rsidR="0021234B" w:rsidRDefault="0021234B" w:rsidP="00E96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III. Організація та порядок проведення Конкурсу</w:t>
      </w:r>
    </w:p>
    <w:p w14:paraId="666B8A1A" w14:textId="77777777" w:rsidR="00E96664" w:rsidRPr="0021234B" w:rsidRDefault="0021234B" w:rsidP="0021234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1234B">
        <w:rPr>
          <w:rFonts w:ascii="Times New Roman" w:hAnsi="Times New Roman" w:cs="Times New Roman"/>
          <w:b/>
          <w:i/>
          <w:sz w:val="28"/>
          <w:szCs w:val="28"/>
        </w:rPr>
        <w:t>Конкурс проводиться в</w:t>
      </w:r>
      <w:r w:rsidR="006878CE" w:rsidRPr="0021234B">
        <w:rPr>
          <w:rFonts w:ascii="Times New Roman" w:hAnsi="Times New Roman" w:cs="Times New Roman"/>
          <w:b/>
          <w:i/>
          <w:sz w:val="28"/>
          <w:szCs w:val="28"/>
        </w:rPr>
        <w:t xml:space="preserve"> три етапи:</w:t>
      </w:r>
    </w:p>
    <w:p w14:paraId="469DF18B" w14:textId="77777777" w:rsidR="006878CE" w:rsidRDefault="006878CE" w:rsidP="006878CE">
      <w:pPr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І етап. </w:t>
      </w:r>
      <w:r>
        <w:rPr>
          <w:rFonts w:ascii="Times New Roman" w:hAnsi="Times New Roman" w:cs="Times New Roman"/>
          <w:sz w:val="28"/>
          <w:szCs w:val="28"/>
        </w:rPr>
        <w:t>Конкурсний відбір кращих методичних розробок серед викладачів навчального закладу, який проводиться цикловими комісіями</w:t>
      </w:r>
      <w:r w:rsidR="007958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84321" w14:textId="77777777" w:rsidR="006878CE" w:rsidRDefault="00795869" w:rsidP="006878CE">
      <w:pPr>
        <w:spacing w:after="0"/>
        <w:ind w:left="285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 розгляду методичної розробки на засіданні ЦК має бути зазначений на методичній розробці(«Розглянуто і рекомендовано» Протокол №______від______)</w:t>
      </w:r>
    </w:p>
    <w:p w14:paraId="53441677" w14:textId="77777777" w:rsidR="006878CE" w:rsidRDefault="006878CE" w:rsidP="00687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ІІ етап. </w:t>
      </w:r>
      <w:r w:rsidRPr="006878CE">
        <w:rPr>
          <w:rFonts w:ascii="Times New Roman" w:hAnsi="Times New Roman" w:cs="Times New Roman"/>
          <w:sz w:val="28"/>
          <w:szCs w:val="28"/>
        </w:rPr>
        <w:t>Подання методичної розробки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78C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реєстрацію та розгляд журі</w:t>
      </w:r>
    </w:p>
    <w:p w14:paraId="761EA606" w14:textId="7D2FFB70" w:rsidR="006878CE" w:rsidRPr="00593136" w:rsidRDefault="006878CE" w:rsidP="006878CE">
      <w:pPr>
        <w:spacing w:after="0"/>
        <w:ind w:left="567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</w:t>
      </w:r>
      <w:r w:rsidRPr="006878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2F76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 w:rsidR="006D47CD">
        <w:rPr>
          <w:rFonts w:ascii="Times New Roman" w:hAnsi="Times New Roman" w:cs="Times New Roman"/>
          <w:b/>
          <w:i/>
          <w:sz w:val="28"/>
          <w:szCs w:val="28"/>
          <w:u w:val="single"/>
        </w:rPr>
        <w:t>15</w:t>
      </w:r>
      <w:r w:rsidR="0079586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6D47CD">
        <w:rPr>
          <w:rFonts w:ascii="Times New Roman" w:hAnsi="Times New Roman" w:cs="Times New Roman"/>
          <w:b/>
          <w:i/>
          <w:sz w:val="28"/>
          <w:szCs w:val="28"/>
          <w:u w:val="single"/>
        </w:rPr>
        <w:t>01</w:t>
      </w:r>
      <w:r w:rsidR="0079586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BA0297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6D47CD">
        <w:rPr>
          <w:rFonts w:ascii="Times New Roman" w:hAnsi="Times New Roman" w:cs="Times New Roman"/>
          <w:b/>
          <w:i/>
          <w:sz w:val="28"/>
          <w:szCs w:val="28"/>
          <w:u w:val="single"/>
        </w:rPr>
        <w:t>25</w:t>
      </w:r>
      <w:r w:rsidR="00942F76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 w:rsidRPr="006878CE">
        <w:rPr>
          <w:rFonts w:ascii="Times New Roman" w:hAnsi="Times New Roman" w:cs="Times New Roman"/>
          <w:b/>
          <w:i/>
          <w:sz w:val="28"/>
          <w:szCs w:val="28"/>
        </w:rPr>
        <w:t xml:space="preserve"> р. </w:t>
      </w:r>
      <w:r w:rsidR="00593136">
        <w:rPr>
          <w:rFonts w:ascii="Times New Roman" w:hAnsi="Times New Roman" w:cs="Times New Roman"/>
          <w:bCs/>
          <w:iCs/>
          <w:sz w:val="28"/>
          <w:szCs w:val="28"/>
        </w:rPr>
        <w:t xml:space="preserve"> (у паперовому або електронному варіанті).</w:t>
      </w:r>
    </w:p>
    <w:p w14:paraId="10D4295F" w14:textId="77777777" w:rsidR="0021234B" w:rsidRDefault="006878CE" w:rsidP="0021234B">
      <w:pPr>
        <w:spacing w:after="0"/>
        <w:ind w:left="993" w:hanging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ІІІ етап. </w:t>
      </w:r>
      <w:r w:rsidR="00BA0297" w:rsidRPr="00A71295">
        <w:rPr>
          <w:rFonts w:ascii="Times New Roman" w:hAnsi="Times New Roman" w:cs="Times New Roman"/>
          <w:sz w:val="28"/>
          <w:szCs w:val="28"/>
        </w:rPr>
        <w:t>Презентація методичних розробок викладачів на міському конкурсі, що відбудеться</w:t>
      </w:r>
      <w:r w:rsidR="00BA02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643D849" w14:textId="43B842AA" w:rsidR="006878CE" w:rsidRPr="00A71295" w:rsidRDefault="00942F76" w:rsidP="00B37713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 w:rsidR="006D47CD">
        <w:rPr>
          <w:rFonts w:ascii="Times New Roman" w:hAnsi="Times New Roman" w:cs="Times New Roman"/>
          <w:b/>
          <w:i/>
          <w:sz w:val="28"/>
          <w:szCs w:val="28"/>
          <w:u w:val="single"/>
        </w:rPr>
        <w:t>22</w:t>
      </w:r>
      <w:r w:rsidR="00795869" w:rsidRPr="0079586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 w:rsidR="006D47CD">
        <w:rPr>
          <w:rFonts w:ascii="Times New Roman" w:hAnsi="Times New Roman" w:cs="Times New Roman"/>
          <w:b/>
          <w:i/>
          <w:sz w:val="28"/>
          <w:szCs w:val="28"/>
          <w:u w:val="single"/>
        </w:rPr>
        <w:t>01</w:t>
      </w:r>
      <w:r w:rsidR="0079586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5931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0297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D47CD">
        <w:rPr>
          <w:rFonts w:ascii="Times New Roman" w:hAnsi="Times New Roman" w:cs="Times New Roman"/>
          <w:b/>
          <w:i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 w:rsidR="00A71295">
        <w:rPr>
          <w:rFonts w:ascii="Times New Roman" w:hAnsi="Times New Roman" w:cs="Times New Roman"/>
          <w:b/>
          <w:i/>
          <w:sz w:val="28"/>
          <w:szCs w:val="28"/>
        </w:rPr>
        <w:t xml:space="preserve">р. </w:t>
      </w:r>
      <w:r w:rsidR="00077053">
        <w:rPr>
          <w:rFonts w:ascii="Times New Roman" w:hAnsi="Times New Roman" w:cs="Times New Roman"/>
          <w:sz w:val="28"/>
          <w:szCs w:val="28"/>
        </w:rPr>
        <w:t>(Час і місце проведення буде повідомлено додатково).</w:t>
      </w:r>
    </w:p>
    <w:p w14:paraId="63CD39E4" w14:textId="77777777" w:rsidR="006878CE" w:rsidRPr="00E96664" w:rsidRDefault="006878CE" w:rsidP="00E9666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78CE" w:rsidRPr="00E96664" w:rsidSect="00C3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518"/>
    <w:multiLevelType w:val="hybridMultilevel"/>
    <w:tmpl w:val="421C7D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03CAB"/>
    <w:multiLevelType w:val="hybridMultilevel"/>
    <w:tmpl w:val="612E9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C1"/>
    <w:rsid w:val="00077053"/>
    <w:rsid w:val="000C3471"/>
    <w:rsid w:val="000F35FB"/>
    <w:rsid w:val="001206CB"/>
    <w:rsid w:val="0021234B"/>
    <w:rsid w:val="0025615A"/>
    <w:rsid w:val="00287ABB"/>
    <w:rsid w:val="00366A25"/>
    <w:rsid w:val="003C0A46"/>
    <w:rsid w:val="003C18C9"/>
    <w:rsid w:val="00593136"/>
    <w:rsid w:val="005D09E8"/>
    <w:rsid w:val="006878CE"/>
    <w:rsid w:val="006A3D26"/>
    <w:rsid w:val="006B146B"/>
    <w:rsid w:val="006D47CD"/>
    <w:rsid w:val="0075246C"/>
    <w:rsid w:val="007826F1"/>
    <w:rsid w:val="00795869"/>
    <w:rsid w:val="007A525E"/>
    <w:rsid w:val="007E7362"/>
    <w:rsid w:val="008748D1"/>
    <w:rsid w:val="008F74CC"/>
    <w:rsid w:val="009310E5"/>
    <w:rsid w:val="00942F76"/>
    <w:rsid w:val="00956DC1"/>
    <w:rsid w:val="00962077"/>
    <w:rsid w:val="00A43495"/>
    <w:rsid w:val="00A71295"/>
    <w:rsid w:val="00A725FC"/>
    <w:rsid w:val="00B37713"/>
    <w:rsid w:val="00BA0297"/>
    <w:rsid w:val="00BC0623"/>
    <w:rsid w:val="00C34F9B"/>
    <w:rsid w:val="00D75712"/>
    <w:rsid w:val="00E96664"/>
    <w:rsid w:val="00ED7619"/>
    <w:rsid w:val="00F2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6BC1"/>
  <w15:docId w15:val="{BB81CD7C-0932-45C9-855C-2FA301B6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6C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06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74CC"/>
    <w:pPr>
      <w:ind w:left="720"/>
      <w:contextualSpacing/>
    </w:pPr>
  </w:style>
  <w:style w:type="paragraph" w:customStyle="1" w:styleId="rvps2">
    <w:name w:val="rvps2"/>
    <w:basedOn w:val="a"/>
    <w:rsid w:val="0036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66A25"/>
  </w:style>
  <w:style w:type="character" w:styleId="a6">
    <w:name w:val="Hyperlink"/>
    <w:basedOn w:val="a0"/>
    <w:uiPriority w:val="99"/>
    <w:semiHidden/>
    <w:unhideWhenUsed/>
    <w:rsid w:val="00366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2024-10-24T12:02:00Z</dcterms:created>
  <dcterms:modified xsi:type="dcterms:W3CDTF">2024-10-24T12:02:00Z</dcterms:modified>
</cp:coreProperties>
</file>